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79F" w:rsidRDefault="0062379F" w:rsidP="0062379F">
      <w:pPr>
        <w:jc w:val="center"/>
        <w:rPr>
          <w:szCs w:val="28"/>
        </w:rPr>
      </w:pPr>
      <w:r>
        <w:rPr>
          <w:szCs w:val="28"/>
        </w:rPr>
        <w:t>Муниципальное бюджетное общеобразовательное учреждение «</w:t>
      </w:r>
      <w:proofErr w:type="spellStart"/>
      <w:r>
        <w:rPr>
          <w:szCs w:val="28"/>
        </w:rPr>
        <w:t>Бетькинская</w:t>
      </w:r>
      <w:proofErr w:type="spellEnd"/>
      <w:r>
        <w:rPr>
          <w:szCs w:val="28"/>
        </w:rPr>
        <w:t xml:space="preserve">  средняя общеобразовательная школа» </w:t>
      </w:r>
      <w:proofErr w:type="spellStart"/>
      <w:r>
        <w:rPr>
          <w:szCs w:val="28"/>
        </w:rPr>
        <w:t>Тукаевского</w:t>
      </w:r>
      <w:proofErr w:type="spellEnd"/>
      <w:r>
        <w:rPr>
          <w:szCs w:val="28"/>
        </w:rPr>
        <w:t xml:space="preserve"> муниципального района Республики Татарстан</w:t>
      </w:r>
    </w:p>
    <w:p w:rsidR="0062379F" w:rsidRDefault="0062379F" w:rsidP="0062379F">
      <w:pPr>
        <w:rPr>
          <w:rFonts w:asciiTheme="minorHAnsi" w:hAnsiTheme="minorHAnsi" w:cstheme="minorBidi"/>
          <w:sz w:val="22"/>
        </w:rPr>
      </w:pPr>
    </w:p>
    <w:p w:rsidR="0062379F" w:rsidRDefault="0062379F" w:rsidP="0062379F"/>
    <w:p w:rsidR="0062379F" w:rsidRDefault="0062379F" w:rsidP="0062379F">
      <w:pPr>
        <w:jc w:val="right"/>
      </w:pPr>
      <w:r>
        <w:rPr>
          <w:rFonts w:eastAsia="Times New Roman"/>
          <w:noProof/>
          <w:lang w:eastAsia="ru-RU"/>
        </w:rPr>
        <w:drawing>
          <wp:inline distT="0" distB="0" distL="0" distR="0">
            <wp:extent cx="3721100" cy="1979930"/>
            <wp:effectExtent l="0" t="0" r="0" b="1270"/>
            <wp:docPr id="1" name="Рисунок 1" descr="Описание: C:\Users\zamdirectora\Downloads\сканирование0001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zamdirectora\Downloads\сканирование0001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0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79F" w:rsidRDefault="0062379F" w:rsidP="0062379F"/>
    <w:p w:rsidR="0062379F" w:rsidRDefault="0062379F" w:rsidP="0062379F"/>
    <w:p w:rsidR="0062379F" w:rsidRDefault="0062379F" w:rsidP="0062379F"/>
    <w:p w:rsidR="0062379F" w:rsidRDefault="0062379F" w:rsidP="0062379F"/>
    <w:p w:rsidR="0062379F" w:rsidRDefault="0062379F" w:rsidP="0062379F"/>
    <w:p w:rsidR="0062379F" w:rsidRDefault="0062379F" w:rsidP="0062379F">
      <w:pPr>
        <w:pStyle w:val="a7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Рабочая программа</w:t>
      </w:r>
    </w:p>
    <w:p w:rsidR="0062379F" w:rsidRDefault="0062379F" w:rsidP="0062379F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учебного предмета, курса</w:t>
      </w:r>
    </w:p>
    <w:p w:rsidR="0062379F" w:rsidRDefault="0062379F" w:rsidP="0062379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 обществознанию</w:t>
      </w:r>
    </w:p>
    <w:p w:rsidR="0062379F" w:rsidRDefault="0062379F" w:rsidP="0062379F">
      <w:pPr>
        <w:ind w:firstLine="0"/>
        <w:rPr>
          <w:szCs w:val="28"/>
        </w:rPr>
      </w:pPr>
      <w:r>
        <w:rPr>
          <w:szCs w:val="28"/>
        </w:rPr>
        <w:t xml:space="preserve">Уровень образования (класс): </w:t>
      </w:r>
      <w:r>
        <w:rPr>
          <w:b/>
          <w:szCs w:val="28"/>
        </w:rPr>
        <w:t>среднее общее образование, 10-11 классы</w:t>
      </w:r>
    </w:p>
    <w:p w:rsidR="0062379F" w:rsidRDefault="0062379F" w:rsidP="0062379F">
      <w:pPr>
        <w:jc w:val="center"/>
        <w:rPr>
          <w:rFonts w:asciiTheme="minorHAnsi" w:hAnsiTheme="minorHAnsi" w:cstheme="minorBidi"/>
          <w:sz w:val="22"/>
        </w:rPr>
      </w:pPr>
    </w:p>
    <w:p w:rsidR="0062379F" w:rsidRDefault="0062379F" w:rsidP="0062379F"/>
    <w:p w:rsidR="0062379F" w:rsidRDefault="0062379F" w:rsidP="0062379F"/>
    <w:p w:rsidR="0062379F" w:rsidRDefault="0062379F" w:rsidP="0062379F"/>
    <w:p w:rsidR="0062379F" w:rsidRDefault="0062379F" w:rsidP="0062379F"/>
    <w:p w:rsidR="0062379F" w:rsidRDefault="0062379F" w:rsidP="0062379F">
      <w:pPr>
        <w:rPr>
          <w:szCs w:val="28"/>
        </w:rPr>
      </w:pPr>
    </w:p>
    <w:p w:rsidR="0062379F" w:rsidRDefault="0062379F" w:rsidP="0062379F">
      <w:pPr>
        <w:rPr>
          <w:szCs w:val="28"/>
        </w:rPr>
      </w:pPr>
      <w:r>
        <w:rPr>
          <w:szCs w:val="28"/>
        </w:rPr>
        <w:t xml:space="preserve">                         </w:t>
      </w:r>
    </w:p>
    <w:p w:rsidR="0062379F" w:rsidRDefault="0062379F" w:rsidP="0062379F">
      <w:pPr>
        <w:rPr>
          <w:szCs w:val="28"/>
        </w:rPr>
      </w:pPr>
      <w:r>
        <w:rPr>
          <w:szCs w:val="28"/>
        </w:rPr>
        <w:t xml:space="preserve"> Разработано: ШМО</w:t>
      </w:r>
      <w:r>
        <w:rPr>
          <w:szCs w:val="28"/>
        </w:rPr>
        <w:t xml:space="preserve"> учителей гуманитарного </w:t>
      </w:r>
      <w:r>
        <w:rPr>
          <w:szCs w:val="28"/>
        </w:rPr>
        <w:t xml:space="preserve"> цикла</w:t>
      </w:r>
    </w:p>
    <w:p w:rsidR="0062379F" w:rsidRDefault="0062379F" w:rsidP="0062379F">
      <w:pPr>
        <w:rPr>
          <w:szCs w:val="28"/>
        </w:rPr>
      </w:pPr>
    </w:p>
    <w:p w:rsidR="0062379F" w:rsidRDefault="0062379F" w:rsidP="0062379F">
      <w:pPr>
        <w:rPr>
          <w:szCs w:val="28"/>
        </w:rPr>
      </w:pPr>
      <w:bookmarkStart w:id="0" w:name="_GoBack"/>
      <w:bookmarkEnd w:id="0"/>
    </w:p>
    <w:p w:rsidR="00282832" w:rsidRPr="000E321C" w:rsidRDefault="006221BA" w:rsidP="00282832">
      <w:pPr>
        <w:spacing w:line="240" w:lineRule="auto"/>
        <w:jc w:val="center"/>
        <w:rPr>
          <w:b/>
          <w:sz w:val="24"/>
          <w:szCs w:val="24"/>
        </w:rPr>
      </w:pPr>
      <w:r w:rsidRPr="000E321C">
        <w:rPr>
          <w:b/>
          <w:sz w:val="24"/>
          <w:szCs w:val="24"/>
        </w:rPr>
        <w:lastRenderedPageBreak/>
        <w:t xml:space="preserve">Планируемые результаты </w:t>
      </w:r>
    </w:p>
    <w:p w:rsidR="00A44D18" w:rsidRPr="000E321C" w:rsidRDefault="00A44D18" w:rsidP="00282832">
      <w:pPr>
        <w:spacing w:line="240" w:lineRule="auto"/>
        <w:jc w:val="center"/>
        <w:rPr>
          <w:b/>
          <w:sz w:val="24"/>
          <w:szCs w:val="24"/>
        </w:rPr>
      </w:pPr>
    </w:p>
    <w:p w:rsidR="00A44D18" w:rsidRPr="000E321C" w:rsidRDefault="00A44D18" w:rsidP="00A44D18">
      <w:pPr>
        <w:spacing w:line="240" w:lineRule="auto"/>
        <w:rPr>
          <w:b/>
          <w:sz w:val="24"/>
          <w:szCs w:val="24"/>
        </w:rPr>
      </w:pPr>
      <w:r w:rsidRPr="000E321C">
        <w:rPr>
          <w:b/>
          <w:sz w:val="24"/>
          <w:szCs w:val="24"/>
        </w:rPr>
        <w:t>В результате изучения учебного предмета «Обществознание» на уровне среднего общего образования:</w:t>
      </w:r>
    </w:p>
    <w:p w:rsidR="00A44D18" w:rsidRPr="000E321C" w:rsidRDefault="00A44D18" w:rsidP="00A44D18">
      <w:pPr>
        <w:spacing w:line="240" w:lineRule="auto"/>
        <w:rPr>
          <w:b/>
          <w:sz w:val="24"/>
          <w:szCs w:val="24"/>
        </w:rPr>
      </w:pPr>
      <w:r w:rsidRPr="000E321C">
        <w:rPr>
          <w:b/>
          <w:sz w:val="24"/>
          <w:szCs w:val="24"/>
        </w:rPr>
        <w:t>Выпускник на базовом уровне научится:</w:t>
      </w:r>
    </w:p>
    <w:p w:rsidR="00A44D18" w:rsidRPr="000E321C" w:rsidRDefault="00A44D18" w:rsidP="00A44D18">
      <w:pPr>
        <w:spacing w:line="240" w:lineRule="auto"/>
        <w:rPr>
          <w:sz w:val="24"/>
          <w:szCs w:val="24"/>
        </w:rPr>
      </w:pPr>
      <w:r w:rsidRPr="000E321C">
        <w:rPr>
          <w:b/>
          <w:sz w:val="24"/>
          <w:szCs w:val="24"/>
          <w:highlight w:val="white"/>
        </w:rPr>
        <w:t>Человек. Человек в системе общественных отношений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Выделять черты социальной сущности человека;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определять роль духовных ценностей в обществе;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распознавать формы культуры по их признакам, иллюстрировать их примерами;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различать виды искусства;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соотносить поступки и отношения с принятыми нормами морали;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выявлять сущностные характеристики религ</w:t>
      </w:r>
      <w:proofErr w:type="gramStart"/>
      <w:r w:rsidRPr="000E321C">
        <w:rPr>
          <w:sz w:val="24"/>
          <w:szCs w:val="24"/>
        </w:rPr>
        <w:t>ии и ее</w:t>
      </w:r>
      <w:proofErr w:type="gramEnd"/>
      <w:r w:rsidRPr="000E321C">
        <w:rPr>
          <w:sz w:val="24"/>
          <w:szCs w:val="24"/>
        </w:rPr>
        <w:t xml:space="preserve"> роль в культурной жизни;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выявлять роль агентов социализации на основных этапах социализации индивида;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раскрывать связь между мышлением и деятельностью;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различать виды деятельности, приводить примеры основных видов деятельности;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выявлять и соотносить цели, средства и результаты деятельности;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 xml:space="preserve">анализировать различные ситуации свободного выбора, выявлять его основания и последствия; 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различать формы чувственного и рационального познания, поясняя их примерами;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выявлять особенности научного познания;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различать абсолютную и относительную истины;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иллюстрировать конкретными примерами роль мировоззрения в жизни человека;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выявлять связь науки и образования, анализировать факты социальной действительности в контексте возрастания роли образования и науки в современном обществе;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выражать и аргументировать собственное отношение к роли образования и самообразования в жизни человека.</w:t>
      </w:r>
    </w:p>
    <w:p w:rsidR="00A44D18" w:rsidRPr="000E321C" w:rsidRDefault="00A44D18" w:rsidP="00A44D18">
      <w:pPr>
        <w:spacing w:line="240" w:lineRule="auto"/>
        <w:rPr>
          <w:b/>
          <w:sz w:val="24"/>
          <w:szCs w:val="24"/>
        </w:rPr>
      </w:pPr>
      <w:r w:rsidRPr="000E321C">
        <w:rPr>
          <w:b/>
          <w:sz w:val="24"/>
          <w:szCs w:val="24"/>
        </w:rPr>
        <w:t>Общество как сложная динамическая система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Характеризовать общество как целостную развивающуюся (динамическую) систему в единстве и взаимодействии его основных сфер и институтов;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выявлять, анализировать, систематизировать и оценивать информацию, иллюстрирующую многообразие и противоречивость социального развития;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приводить примеры прогрессивных и регрессивных общественных изменений, аргументировать свои суждения, выводы;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формулировать собственные суждения о сущности, причинах и последствиях глобализации; иллюстрировать проявления различных глобальных проблем.</w:t>
      </w:r>
    </w:p>
    <w:p w:rsidR="00A44D18" w:rsidRPr="000E321C" w:rsidRDefault="00A44D18" w:rsidP="00A44D18">
      <w:pPr>
        <w:spacing w:line="240" w:lineRule="auto"/>
        <w:rPr>
          <w:sz w:val="24"/>
          <w:szCs w:val="24"/>
        </w:rPr>
      </w:pPr>
      <w:r w:rsidRPr="000E321C">
        <w:rPr>
          <w:b/>
          <w:sz w:val="24"/>
          <w:szCs w:val="24"/>
        </w:rPr>
        <w:t>Экономика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Раскрывать взаимосвязь экономики с другими сферами жизни общества;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конкретизировать примерами основные факторы производства и факторные доходы;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объяснять механизм свободного ценообразования, приводить примеры действия законов спроса и предложения;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оценивать влияние конкуренции и монополии на экономическую жизнь, поведение основных участников экономики;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различать формы бизнеса;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извлекать социальную информацию из источников различного типа о тенденциях развития современной рыночной экономики;</w:t>
      </w:r>
    </w:p>
    <w:p w:rsidR="00A44D18" w:rsidRPr="000E321C" w:rsidRDefault="00A44D18" w:rsidP="00A44D18">
      <w:pPr>
        <w:pStyle w:val="a"/>
        <w:spacing w:line="240" w:lineRule="auto"/>
        <w:rPr>
          <w:i/>
          <w:sz w:val="24"/>
          <w:szCs w:val="24"/>
        </w:rPr>
      </w:pPr>
      <w:r w:rsidRPr="000E321C">
        <w:rPr>
          <w:sz w:val="24"/>
          <w:szCs w:val="24"/>
        </w:rPr>
        <w:t>различать экономические и бухгалтерские издержки;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приводить примеры постоянных и переменных издержек производства;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различать деятельность различных финансовых институтов, выделять задачи, функции и роль Центрального банка Российской Федерации в банковской системе РФ;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lastRenderedPageBreak/>
        <w:t>различать формы, виды проявления инфляции, оценивать последствия инфляции для экономики в целом и для различных социальных групп;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выделять объекты спроса и предложения на рынке труда, описывать механизм их взаимодействия;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определять причины безработицы, различать ее виды;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 xml:space="preserve">высказывать обоснованные суждения о направлениях государственной политики в области занятости; 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объяснять поведение собственника, работника, потребителя с точки зрения экономической рациональности, анализировать собственное потребительское поведение;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анализировать практические ситуации, связанные с реализацией гражданами своих экономических интересов;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приводить примеры участия государства в регулировании рыночной экономики;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высказывать обоснованные суждения о различных направлениях экономической политики государства и ее влиянии на экономическую жизнь общества;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различать важнейшие измерители экономической деятельности и показатели их роста: ВНП (валовой национальный продукт), ВВП (валовой внутренний продукт);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различать и сравнивать пути достижения экономического роста.</w:t>
      </w:r>
    </w:p>
    <w:p w:rsidR="00A44D18" w:rsidRPr="000E321C" w:rsidRDefault="00A44D18" w:rsidP="00A44D18">
      <w:pPr>
        <w:spacing w:line="240" w:lineRule="auto"/>
        <w:rPr>
          <w:sz w:val="24"/>
          <w:szCs w:val="24"/>
        </w:rPr>
      </w:pPr>
      <w:r w:rsidRPr="000E321C">
        <w:rPr>
          <w:b/>
          <w:sz w:val="24"/>
          <w:szCs w:val="24"/>
        </w:rPr>
        <w:t>Выпускник на базовом уровне получит возможность научиться:</w:t>
      </w:r>
    </w:p>
    <w:p w:rsidR="00A44D18" w:rsidRPr="000E321C" w:rsidRDefault="00A44D18" w:rsidP="00A44D18">
      <w:pPr>
        <w:spacing w:line="240" w:lineRule="auto"/>
        <w:rPr>
          <w:b/>
          <w:i/>
          <w:sz w:val="24"/>
          <w:szCs w:val="24"/>
        </w:rPr>
      </w:pPr>
      <w:r w:rsidRPr="000E321C">
        <w:rPr>
          <w:b/>
          <w:i/>
          <w:sz w:val="24"/>
          <w:szCs w:val="24"/>
          <w:highlight w:val="white"/>
        </w:rPr>
        <w:t>Человек. Человек в системе общественных отношений</w:t>
      </w:r>
    </w:p>
    <w:p w:rsidR="00A44D18" w:rsidRPr="000E321C" w:rsidRDefault="00A44D18" w:rsidP="00A44D18">
      <w:pPr>
        <w:pStyle w:val="a"/>
        <w:spacing w:line="240" w:lineRule="auto"/>
        <w:rPr>
          <w:i/>
          <w:sz w:val="24"/>
          <w:szCs w:val="24"/>
        </w:rPr>
      </w:pPr>
      <w:r w:rsidRPr="000E321C">
        <w:rPr>
          <w:i/>
          <w:sz w:val="24"/>
          <w:szCs w:val="24"/>
        </w:rPr>
        <w:t>Использовать полученные знания о социальных ценностях и нормах в повседневной жизни, прогнозировать последствия принимаемых решений;</w:t>
      </w:r>
    </w:p>
    <w:p w:rsidR="00A44D18" w:rsidRPr="000E321C" w:rsidRDefault="00A44D18" w:rsidP="00A44D18">
      <w:pPr>
        <w:pStyle w:val="a"/>
        <w:spacing w:line="240" w:lineRule="auto"/>
        <w:rPr>
          <w:i/>
          <w:sz w:val="24"/>
          <w:szCs w:val="24"/>
        </w:rPr>
      </w:pPr>
      <w:r w:rsidRPr="000E321C">
        <w:rPr>
          <w:i/>
          <w:sz w:val="24"/>
          <w:szCs w:val="24"/>
        </w:rPr>
        <w:t xml:space="preserve">применять знания о методах познания социальных явлений и процессов в учебной деятельности и повседневной жизни; </w:t>
      </w:r>
    </w:p>
    <w:p w:rsidR="00A44D18" w:rsidRPr="000E321C" w:rsidRDefault="00A44D18" w:rsidP="00A44D18">
      <w:pPr>
        <w:pStyle w:val="a"/>
        <w:spacing w:line="240" w:lineRule="auto"/>
        <w:rPr>
          <w:i/>
          <w:sz w:val="24"/>
          <w:szCs w:val="24"/>
        </w:rPr>
      </w:pPr>
      <w:r w:rsidRPr="000E321C">
        <w:rPr>
          <w:i/>
          <w:sz w:val="24"/>
          <w:szCs w:val="24"/>
        </w:rPr>
        <w:t>оценивать разнообразные явления и процессы общественного развития;</w:t>
      </w:r>
    </w:p>
    <w:p w:rsidR="00A44D18" w:rsidRPr="000E321C" w:rsidRDefault="00A44D18" w:rsidP="00A44D18">
      <w:pPr>
        <w:pStyle w:val="a"/>
        <w:spacing w:line="240" w:lineRule="auto"/>
        <w:rPr>
          <w:i/>
          <w:sz w:val="24"/>
          <w:szCs w:val="24"/>
        </w:rPr>
      </w:pPr>
      <w:r w:rsidRPr="000E321C">
        <w:rPr>
          <w:i/>
          <w:sz w:val="24"/>
          <w:szCs w:val="24"/>
        </w:rPr>
        <w:t>характеризовать основные методы научного познания;</w:t>
      </w:r>
    </w:p>
    <w:p w:rsidR="00A44D18" w:rsidRPr="000E321C" w:rsidRDefault="00A44D18" w:rsidP="00A44D18">
      <w:pPr>
        <w:pStyle w:val="a"/>
        <w:spacing w:line="240" w:lineRule="auto"/>
        <w:rPr>
          <w:i/>
          <w:sz w:val="24"/>
          <w:szCs w:val="24"/>
        </w:rPr>
      </w:pPr>
      <w:r w:rsidRPr="000E321C">
        <w:rPr>
          <w:i/>
          <w:sz w:val="24"/>
          <w:szCs w:val="24"/>
        </w:rPr>
        <w:t>выявлять особенности социального познания;</w:t>
      </w:r>
    </w:p>
    <w:p w:rsidR="00A44D18" w:rsidRPr="000E321C" w:rsidRDefault="00A44D18" w:rsidP="00A44D18">
      <w:pPr>
        <w:pStyle w:val="a"/>
        <w:spacing w:line="240" w:lineRule="auto"/>
        <w:rPr>
          <w:i/>
          <w:sz w:val="24"/>
          <w:szCs w:val="24"/>
        </w:rPr>
      </w:pPr>
      <w:r w:rsidRPr="000E321C">
        <w:rPr>
          <w:i/>
          <w:sz w:val="24"/>
          <w:szCs w:val="24"/>
        </w:rPr>
        <w:t>различать типы мировоззрений;</w:t>
      </w:r>
    </w:p>
    <w:p w:rsidR="00A44D18" w:rsidRPr="000E321C" w:rsidRDefault="00A44D18" w:rsidP="00A44D18">
      <w:pPr>
        <w:pStyle w:val="a"/>
        <w:spacing w:line="240" w:lineRule="auto"/>
        <w:rPr>
          <w:i/>
          <w:sz w:val="24"/>
          <w:szCs w:val="24"/>
        </w:rPr>
      </w:pPr>
      <w:r w:rsidRPr="000E321C">
        <w:rPr>
          <w:i/>
          <w:sz w:val="24"/>
          <w:szCs w:val="24"/>
        </w:rPr>
        <w:t>объяснять специфику взаимовлияния двух миров социального и природного в понимании природы человека и его мировоззрения;</w:t>
      </w:r>
    </w:p>
    <w:p w:rsidR="00A44D18" w:rsidRPr="000E321C" w:rsidRDefault="00A44D18" w:rsidP="00A44D18">
      <w:pPr>
        <w:pStyle w:val="a"/>
        <w:spacing w:line="240" w:lineRule="auto"/>
        <w:rPr>
          <w:i/>
          <w:sz w:val="24"/>
          <w:szCs w:val="24"/>
        </w:rPr>
      </w:pPr>
      <w:r w:rsidRPr="000E321C">
        <w:rPr>
          <w:i/>
          <w:sz w:val="24"/>
          <w:szCs w:val="24"/>
        </w:rPr>
        <w:t>выражать собственную позицию по вопросу познаваемости мира и аргументировать ее.</w:t>
      </w:r>
    </w:p>
    <w:p w:rsidR="00A44D18" w:rsidRPr="000E321C" w:rsidRDefault="00A44D18" w:rsidP="00A44D18">
      <w:pPr>
        <w:spacing w:line="240" w:lineRule="auto"/>
        <w:rPr>
          <w:b/>
          <w:i/>
          <w:sz w:val="24"/>
          <w:szCs w:val="24"/>
        </w:rPr>
      </w:pPr>
      <w:r w:rsidRPr="000E321C">
        <w:rPr>
          <w:b/>
          <w:i/>
          <w:sz w:val="24"/>
          <w:szCs w:val="24"/>
        </w:rPr>
        <w:t>Общество как сложная динамическая система</w:t>
      </w:r>
    </w:p>
    <w:p w:rsidR="00A44D18" w:rsidRPr="000E321C" w:rsidRDefault="00A44D18" w:rsidP="00A44D18">
      <w:pPr>
        <w:pStyle w:val="a"/>
        <w:spacing w:line="240" w:lineRule="auto"/>
        <w:rPr>
          <w:i/>
          <w:sz w:val="24"/>
          <w:szCs w:val="24"/>
        </w:rPr>
      </w:pPr>
      <w:r w:rsidRPr="000E321C">
        <w:rPr>
          <w:i/>
          <w:sz w:val="24"/>
          <w:szCs w:val="24"/>
        </w:rPr>
        <w:t>Устанавливать причинно-следственные связи между состоянием различных сфер жизни общества и общественным развитием в целом;</w:t>
      </w:r>
    </w:p>
    <w:p w:rsidR="00A44D18" w:rsidRPr="000E321C" w:rsidRDefault="00A44D18" w:rsidP="00A44D18">
      <w:pPr>
        <w:pStyle w:val="a"/>
        <w:spacing w:line="240" w:lineRule="auto"/>
        <w:rPr>
          <w:i/>
          <w:sz w:val="24"/>
          <w:szCs w:val="24"/>
        </w:rPr>
      </w:pPr>
      <w:r w:rsidRPr="000E321C">
        <w:rPr>
          <w:i/>
          <w:sz w:val="24"/>
          <w:szCs w:val="24"/>
        </w:rPr>
        <w:t>выявлять, опираясь на теоретические положения и материалы СМИ, тенденции и перспективы общественного развития;</w:t>
      </w:r>
    </w:p>
    <w:p w:rsidR="00A44D18" w:rsidRPr="000E321C" w:rsidRDefault="00A44D18" w:rsidP="00A44D18">
      <w:pPr>
        <w:pStyle w:val="a"/>
        <w:spacing w:line="240" w:lineRule="auto"/>
        <w:rPr>
          <w:i/>
          <w:sz w:val="24"/>
          <w:szCs w:val="24"/>
        </w:rPr>
      </w:pPr>
      <w:r w:rsidRPr="000E321C">
        <w:rPr>
          <w:i/>
          <w:sz w:val="24"/>
          <w:szCs w:val="24"/>
        </w:rPr>
        <w:t>систематизировать социальную информацию, устанавливать связи в целостной картине общества (его структурных элементов, процессов, понятий) и представлять ее в разных формах (текст, схема, таблица).</w:t>
      </w:r>
    </w:p>
    <w:p w:rsidR="00A44D18" w:rsidRPr="000E321C" w:rsidRDefault="00A44D18" w:rsidP="00A44D18">
      <w:pPr>
        <w:spacing w:line="240" w:lineRule="auto"/>
        <w:rPr>
          <w:b/>
          <w:i/>
          <w:sz w:val="24"/>
          <w:szCs w:val="24"/>
        </w:rPr>
      </w:pPr>
      <w:r w:rsidRPr="000E321C">
        <w:rPr>
          <w:b/>
          <w:i/>
          <w:sz w:val="24"/>
          <w:szCs w:val="24"/>
        </w:rPr>
        <w:t>Экономика</w:t>
      </w:r>
    </w:p>
    <w:p w:rsidR="00A44D18" w:rsidRPr="000E321C" w:rsidRDefault="00A44D18" w:rsidP="00A44D18">
      <w:pPr>
        <w:pStyle w:val="a"/>
        <w:spacing w:line="240" w:lineRule="auto"/>
        <w:rPr>
          <w:i/>
          <w:sz w:val="24"/>
          <w:szCs w:val="24"/>
        </w:rPr>
      </w:pPr>
      <w:r w:rsidRPr="000E321C">
        <w:rPr>
          <w:i/>
          <w:sz w:val="24"/>
          <w:szCs w:val="24"/>
        </w:rPr>
        <w:t>Выделять и формулировать характерные особенности рыночных структур;</w:t>
      </w:r>
    </w:p>
    <w:p w:rsidR="00A44D18" w:rsidRPr="000E321C" w:rsidRDefault="00A44D18" w:rsidP="00A44D18">
      <w:pPr>
        <w:pStyle w:val="a"/>
        <w:spacing w:line="240" w:lineRule="auto"/>
        <w:rPr>
          <w:i/>
          <w:sz w:val="24"/>
          <w:szCs w:val="24"/>
        </w:rPr>
      </w:pPr>
      <w:r w:rsidRPr="000E321C">
        <w:rPr>
          <w:i/>
          <w:sz w:val="24"/>
          <w:szCs w:val="24"/>
        </w:rPr>
        <w:t>выявлять противоречия рынка;</w:t>
      </w:r>
    </w:p>
    <w:p w:rsidR="00A44D18" w:rsidRPr="000E321C" w:rsidRDefault="00A44D18" w:rsidP="00A44D18">
      <w:pPr>
        <w:pStyle w:val="a"/>
        <w:spacing w:line="240" w:lineRule="auto"/>
        <w:rPr>
          <w:i/>
          <w:sz w:val="24"/>
          <w:szCs w:val="24"/>
        </w:rPr>
      </w:pPr>
      <w:r w:rsidRPr="000E321C">
        <w:rPr>
          <w:i/>
          <w:sz w:val="24"/>
          <w:szCs w:val="24"/>
        </w:rPr>
        <w:t>раскрывать роль и место фондового рынка в рыночных структурах;</w:t>
      </w:r>
    </w:p>
    <w:p w:rsidR="00A44D18" w:rsidRPr="000E321C" w:rsidRDefault="00A44D18" w:rsidP="00A44D18">
      <w:pPr>
        <w:pStyle w:val="a"/>
        <w:spacing w:line="240" w:lineRule="auto"/>
        <w:rPr>
          <w:i/>
          <w:sz w:val="24"/>
          <w:szCs w:val="24"/>
        </w:rPr>
      </w:pPr>
      <w:r w:rsidRPr="000E321C">
        <w:rPr>
          <w:i/>
          <w:sz w:val="24"/>
          <w:szCs w:val="24"/>
        </w:rPr>
        <w:t>раскрывать возможности финансирования малых и крупных фирм;</w:t>
      </w:r>
    </w:p>
    <w:p w:rsidR="00A44D18" w:rsidRPr="000E321C" w:rsidRDefault="00A44D18" w:rsidP="00A44D18">
      <w:pPr>
        <w:pStyle w:val="a"/>
        <w:spacing w:line="240" w:lineRule="auto"/>
        <w:rPr>
          <w:i/>
          <w:sz w:val="24"/>
          <w:szCs w:val="24"/>
        </w:rPr>
      </w:pPr>
      <w:r w:rsidRPr="000E321C">
        <w:rPr>
          <w:i/>
          <w:sz w:val="24"/>
          <w:szCs w:val="24"/>
        </w:rPr>
        <w:t>обосновывать выбор форм бизнеса в конкретных ситуациях;</w:t>
      </w:r>
    </w:p>
    <w:p w:rsidR="00A44D18" w:rsidRPr="000E321C" w:rsidRDefault="00A44D18" w:rsidP="00A44D18">
      <w:pPr>
        <w:pStyle w:val="a"/>
        <w:spacing w:line="240" w:lineRule="auto"/>
        <w:rPr>
          <w:i/>
          <w:sz w:val="24"/>
          <w:szCs w:val="24"/>
        </w:rPr>
      </w:pPr>
      <w:r w:rsidRPr="000E321C">
        <w:rPr>
          <w:i/>
          <w:sz w:val="24"/>
          <w:szCs w:val="24"/>
        </w:rPr>
        <w:t>различать источники финансирования малых и крупных предприятий;</w:t>
      </w:r>
    </w:p>
    <w:p w:rsidR="00A44D18" w:rsidRPr="000E321C" w:rsidRDefault="00A44D18" w:rsidP="00A44D18">
      <w:pPr>
        <w:pStyle w:val="a"/>
        <w:spacing w:line="240" w:lineRule="auto"/>
        <w:rPr>
          <w:i/>
          <w:sz w:val="24"/>
          <w:szCs w:val="24"/>
        </w:rPr>
      </w:pPr>
      <w:r w:rsidRPr="000E321C">
        <w:rPr>
          <w:i/>
          <w:sz w:val="24"/>
          <w:szCs w:val="24"/>
        </w:rPr>
        <w:t>определять практическое назначение основных функций менеджмента;</w:t>
      </w:r>
    </w:p>
    <w:p w:rsidR="00A44D18" w:rsidRPr="000E321C" w:rsidRDefault="00A44D18" w:rsidP="00A44D18">
      <w:pPr>
        <w:pStyle w:val="a"/>
        <w:spacing w:line="240" w:lineRule="auto"/>
        <w:rPr>
          <w:i/>
          <w:sz w:val="24"/>
          <w:szCs w:val="24"/>
        </w:rPr>
      </w:pPr>
      <w:r w:rsidRPr="000E321C">
        <w:rPr>
          <w:i/>
          <w:sz w:val="24"/>
          <w:szCs w:val="24"/>
        </w:rPr>
        <w:t>определять место маркетинга в деятельности организации;</w:t>
      </w:r>
    </w:p>
    <w:p w:rsidR="00A44D18" w:rsidRPr="000E321C" w:rsidRDefault="00A44D18" w:rsidP="00A44D18">
      <w:pPr>
        <w:pStyle w:val="a"/>
        <w:spacing w:line="240" w:lineRule="auto"/>
        <w:rPr>
          <w:i/>
          <w:sz w:val="24"/>
          <w:szCs w:val="24"/>
        </w:rPr>
      </w:pPr>
      <w:r w:rsidRPr="000E321C">
        <w:rPr>
          <w:i/>
          <w:sz w:val="24"/>
          <w:szCs w:val="24"/>
        </w:rPr>
        <w:t>применять полученные знания для выполнения социальных ролей работника и производителя;</w:t>
      </w:r>
    </w:p>
    <w:p w:rsidR="00A44D18" w:rsidRPr="000E321C" w:rsidRDefault="00A44D18" w:rsidP="00A44D18">
      <w:pPr>
        <w:pStyle w:val="a"/>
        <w:spacing w:line="240" w:lineRule="auto"/>
        <w:rPr>
          <w:i/>
          <w:sz w:val="24"/>
          <w:szCs w:val="24"/>
        </w:rPr>
      </w:pPr>
      <w:r w:rsidRPr="000E321C">
        <w:rPr>
          <w:i/>
          <w:sz w:val="24"/>
          <w:szCs w:val="24"/>
        </w:rPr>
        <w:t>оценивать свои возможности трудоустройства в условиях рынка труда;</w:t>
      </w:r>
    </w:p>
    <w:p w:rsidR="00A44D18" w:rsidRPr="000E321C" w:rsidRDefault="00A44D18" w:rsidP="00A44D18">
      <w:pPr>
        <w:pStyle w:val="a"/>
        <w:spacing w:line="240" w:lineRule="auto"/>
        <w:rPr>
          <w:i/>
          <w:sz w:val="24"/>
          <w:szCs w:val="24"/>
        </w:rPr>
      </w:pPr>
      <w:r w:rsidRPr="000E321C">
        <w:rPr>
          <w:i/>
          <w:sz w:val="24"/>
          <w:szCs w:val="24"/>
        </w:rPr>
        <w:t>раскрывать фазы экономического цикла;</w:t>
      </w:r>
    </w:p>
    <w:p w:rsidR="00A44D18" w:rsidRPr="000E321C" w:rsidRDefault="00A44D18" w:rsidP="00A44D18">
      <w:pPr>
        <w:pStyle w:val="a"/>
        <w:spacing w:line="240" w:lineRule="auto"/>
        <w:rPr>
          <w:i/>
          <w:sz w:val="24"/>
          <w:szCs w:val="24"/>
        </w:rPr>
      </w:pPr>
      <w:r w:rsidRPr="000E321C">
        <w:rPr>
          <w:i/>
          <w:sz w:val="24"/>
          <w:szCs w:val="24"/>
        </w:rPr>
        <w:lastRenderedPageBreak/>
        <w:t>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экономик; давать оценку противоречивым последствиям экономической глобализации;</w:t>
      </w:r>
    </w:p>
    <w:p w:rsidR="00A44D18" w:rsidRPr="000E321C" w:rsidRDefault="00A44D18" w:rsidP="00A44D18">
      <w:pPr>
        <w:pStyle w:val="a"/>
        <w:spacing w:line="240" w:lineRule="auto"/>
        <w:rPr>
          <w:i/>
          <w:sz w:val="24"/>
          <w:szCs w:val="24"/>
        </w:rPr>
      </w:pPr>
      <w:r w:rsidRPr="000E321C">
        <w:rPr>
          <w:i/>
          <w:sz w:val="24"/>
          <w:szCs w:val="24"/>
        </w:rPr>
        <w:t>извлекать информацию из различных источников для анализа тенденций общемирового экономического развития, экономического развития России.</w:t>
      </w:r>
    </w:p>
    <w:p w:rsidR="00240668" w:rsidRDefault="00240668" w:rsidP="00240668">
      <w:pPr>
        <w:spacing w:line="240" w:lineRule="auto"/>
        <w:jc w:val="center"/>
        <w:rPr>
          <w:b/>
          <w:sz w:val="24"/>
          <w:szCs w:val="24"/>
        </w:rPr>
      </w:pPr>
    </w:p>
    <w:p w:rsidR="00240668" w:rsidRDefault="00240668" w:rsidP="00240668">
      <w:pPr>
        <w:spacing w:line="240" w:lineRule="auto"/>
        <w:jc w:val="center"/>
        <w:rPr>
          <w:b/>
          <w:sz w:val="24"/>
          <w:szCs w:val="24"/>
        </w:rPr>
      </w:pPr>
      <w:r w:rsidRPr="000E321C">
        <w:rPr>
          <w:b/>
          <w:sz w:val="24"/>
          <w:szCs w:val="24"/>
        </w:rPr>
        <w:t>Содержание 10 класс (базовый уровень)</w:t>
      </w:r>
    </w:p>
    <w:p w:rsidR="00240668" w:rsidRPr="000E321C" w:rsidRDefault="00240668" w:rsidP="00240668">
      <w:pPr>
        <w:spacing w:line="240" w:lineRule="auto"/>
        <w:jc w:val="center"/>
        <w:rPr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94"/>
        <w:gridCol w:w="6094"/>
        <w:gridCol w:w="1383"/>
      </w:tblGrid>
      <w:tr w:rsidR="00240668" w:rsidRPr="000E321C" w:rsidTr="001803A1">
        <w:tc>
          <w:tcPr>
            <w:tcW w:w="2094" w:type="dxa"/>
          </w:tcPr>
          <w:p w:rsidR="00240668" w:rsidRPr="000E321C" w:rsidRDefault="00240668" w:rsidP="001803A1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0E321C">
              <w:rPr>
                <w:b/>
                <w:sz w:val="24"/>
                <w:szCs w:val="24"/>
              </w:rPr>
              <w:t xml:space="preserve">Раздел </w:t>
            </w:r>
          </w:p>
        </w:tc>
        <w:tc>
          <w:tcPr>
            <w:tcW w:w="6094" w:type="dxa"/>
          </w:tcPr>
          <w:p w:rsidR="00240668" w:rsidRPr="000E321C" w:rsidRDefault="00240668" w:rsidP="001803A1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0E321C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383" w:type="dxa"/>
          </w:tcPr>
          <w:p w:rsidR="00240668" w:rsidRPr="000E321C" w:rsidRDefault="00240668" w:rsidP="001803A1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0E321C">
              <w:rPr>
                <w:b/>
                <w:sz w:val="24"/>
                <w:szCs w:val="24"/>
              </w:rPr>
              <w:t>Кол-во часов</w:t>
            </w:r>
          </w:p>
        </w:tc>
      </w:tr>
      <w:tr w:rsidR="00240668" w:rsidRPr="000E321C" w:rsidTr="001803A1">
        <w:tc>
          <w:tcPr>
            <w:tcW w:w="2094" w:type="dxa"/>
          </w:tcPr>
          <w:p w:rsidR="00240668" w:rsidRPr="000E321C" w:rsidRDefault="00240668" w:rsidP="001803A1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b/>
                <w:sz w:val="24"/>
                <w:szCs w:val="24"/>
              </w:rPr>
            </w:pPr>
            <w:r w:rsidRPr="000E321C">
              <w:rPr>
                <w:b/>
                <w:sz w:val="24"/>
                <w:szCs w:val="24"/>
              </w:rPr>
              <w:t>Человек. Человек в системе общественных отношений</w:t>
            </w:r>
          </w:p>
          <w:p w:rsidR="00240668" w:rsidRPr="000E321C" w:rsidRDefault="00240668" w:rsidP="001803A1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94" w:type="dxa"/>
          </w:tcPr>
          <w:p w:rsidR="00240668" w:rsidRPr="00240668" w:rsidRDefault="00240668" w:rsidP="00240668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rPr>
                <w:i/>
                <w:sz w:val="24"/>
                <w:szCs w:val="24"/>
              </w:rPr>
            </w:pPr>
            <w:r w:rsidRPr="000E321C">
              <w:rPr>
                <w:sz w:val="24"/>
                <w:szCs w:val="24"/>
              </w:rPr>
              <w:t xml:space="preserve">Человек как результат биологической и социокультурной эволюции. Понятие культуры. Материальная и духовная культура, их взаимосвязь. Формы и виды культуры: народная, массовая, элитарная; молодежная субкультура, контркультура. Многообразие и диалог культур. Мораль. Нравственная культура. Искусство, его основные функции. Религия. Мировые религии. Роль религии в жизни общества. Социализация индивида, агенты (институты) социализации. Мышление, формы и методы мышления. Мышление и деятельность. Мотивация деятельности, потребности и интересы. Свобода и необходимость в человеческой деятельности. Познание мира. Формы </w:t>
            </w:r>
            <w:proofErr w:type="spellStart"/>
            <w:r w:rsidRPr="000E321C">
              <w:rPr>
                <w:sz w:val="24"/>
                <w:szCs w:val="24"/>
              </w:rPr>
              <w:t>познания</w:t>
            </w:r>
            <w:proofErr w:type="gramStart"/>
            <w:r w:rsidRPr="000E321C">
              <w:rPr>
                <w:sz w:val="24"/>
                <w:szCs w:val="24"/>
              </w:rPr>
              <w:t>.П</w:t>
            </w:r>
            <w:proofErr w:type="gramEnd"/>
            <w:r w:rsidRPr="000E321C">
              <w:rPr>
                <w:sz w:val="24"/>
                <w:szCs w:val="24"/>
              </w:rPr>
              <w:t>онятие</w:t>
            </w:r>
            <w:proofErr w:type="spellEnd"/>
            <w:r w:rsidRPr="000E321C">
              <w:rPr>
                <w:sz w:val="24"/>
                <w:szCs w:val="24"/>
              </w:rPr>
              <w:t xml:space="preserve"> истины, ее критерии. Абсолютная, относительная истина. Виды человеческих знаний. Естественные и социально-гуманитарные науки. Особенности научного познания. </w:t>
            </w:r>
            <w:r w:rsidRPr="000E321C">
              <w:rPr>
                <w:i/>
                <w:sz w:val="24"/>
                <w:szCs w:val="24"/>
              </w:rPr>
              <w:t xml:space="preserve">Уровни научного познания. Способы и методы научного познания. Особенности социального познания. </w:t>
            </w:r>
            <w:r w:rsidRPr="000E321C">
              <w:rPr>
                <w:sz w:val="24"/>
                <w:szCs w:val="24"/>
              </w:rPr>
              <w:t xml:space="preserve">Духовная жизнь и духовный мир человека. Общественное и индивидуальное сознание. Мировоззрение, </w:t>
            </w:r>
            <w:r w:rsidRPr="000E321C">
              <w:rPr>
                <w:i/>
                <w:sz w:val="24"/>
                <w:szCs w:val="24"/>
              </w:rPr>
              <w:t>его типы.</w:t>
            </w:r>
            <w:r w:rsidRPr="000E321C">
              <w:rPr>
                <w:sz w:val="24"/>
                <w:szCs w:val="24"/>
              </w:rPr>
              <w:t xml:space="preserve"> Самосознание индивида и социальное поведение. Социальные ценности. </w:t>
            </w:r>
            <w:r w:rsidRPr="000E321C">
              <w:rPr>
                <w:i/>
                <w:sz w:val="24"/>
                <w:szCs w:val="24"/>
              </w:rPr>
              <w:t>Мотивы и предпочтения.</w:t>
            </w:r>
            <w:r w:rsidRPr="000E321C">
              <w:rPr>
                <w:sz w:val="24"/>
                <w:szCs w:val="24"/>
              </w:rPr>
              <w:t xml:space="preserve"> Свобода и ответственность. Основные направления развития образования. Функции образования как социального института. Общественная значимость и личностный смысл образования. </w:t>
            </w:r>
            <w:r w:rsidRPr="000E321C">
              <w:rPr>
                <w:i/>
                <w:sz w:val="24"/>
                <w:szCs w:val="24"/>
              </w:rPr>
              <w:t>Знания, умения и навыки людей в условиях информационного общества.</w:t>
            </w:r>
          </w:p>
        </w:tc>
        <w:tc>
          <w:tcPr>
            <w:tcW w:w="1383" w:type="dxa"/>
          </w:tcPr>
          <w:p w:rsidR="00240668" w:rsidRPr="000E321C" w:rsidRDefault="00240668" w:rsidP="001803A1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240668" w:rsidRPr="000E321C" w:rsidTr="001803A1">
        <w:tc>
          <w:tcPr>
            <w:tcW w:w="2094" w:type="dxa"/>
          </w:tcPr>
          <w:p w:rsidR="00240668" w:rsidRPr="000E321C" w:rsidRDefault="00240668" w:rsidP="001803A1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b/>
                <w:sz w:val="24"/>
                <w:szCs w:val="24"/>
              </w:rPr>
            </w:pPr>
            <w:r w:rsidRPr="000E321C">
              <w:rPr>
                <w:b/>
                <w:sz w:val="24"/>
                <w:szCs w:val="24"/>
              </w:rPr>
              <w:t>Общество как сложная динамическая система</w:t>
            </w:r>
          </w:p>
          <w:p w:rsidR="00240668" w:rsidRPr="000E321C" w:rsidRDefault="00240668" w:rsidP="001803A1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94" w:type="dxa"/>
          </w:tcPr>
          <w:p w:rsidR="00240668" w:rsidRPr="00240668" w:rsidRDefault="00240668" w:rsidP="00240668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rPr>
                <w:sz w:val="24"/>
                <w:szCs w:val="24"/>
              </w:rPr>
            </w:pPr>
            <w:r w:rsidRPr="000E321C">
              <w:rPr>
                <w:sz w:val="24"/>
                <w:szCs w:val="24"/>
              </w:rPr>
              <w:t xml:space="preserve">Системное строение общества: элементы и подсистемы. Социальное взаимодействие и общественные отношения. Основные институты общества. </w:t>
            </w:r>
            <w:proofErr w:type="spellStart"/>
            <w:r w:rsidRPr="000E321C">
              <w:rPr>
                <w:sz w:val="24"/>
                <w:szCs w:val="24"/>
              </w:rPr>
              <w:t>Многовариантность</w:t>
            </w:r>
            <w:proofErr w:type="spellEnd"/>
            <w:r w:rsidRPr="000E321C">
              <w:rPr>
                <w:sz w:val="24"/>
                <w:szCs w:val="24"/>
              </w:rPr>
              <w:t xml:space="preserve"> общественного развития. Эволюция и революция как формы социального изменения. Основные направления общественного развития: общественный прогресс, общественный регресс. Формы социального прогресса: реформа, </w:t>
            </w:r>
            <w:proofErr w:type="spellStart"/>
            <w:r w:rsidRPr="000E321C">
              <w:rPr>
                <w:sz w:val="24"/>
                <w:szCs w:val="24"/>
              </w:rPr>
              <w:t>революция</w:t>
            </w:r>
            <w:proofErr w:type="gramStart"/>
            <w:r w:rsidRPr="000E321C">
              <w:rPr>
                <w:sz w:val="24"/>
                <w:szCs w:val="24"/>
              </w:rPr>
              <w:t>.П</w:t>
            </w:r>
            <w:proofErr w:type="gramEnd"/>
            <w:r w:rsidRPr="000E321C">
              <w:rPr>
                <w:sz w:val="24"/>
                <w:szCs w:val="24"/>
              </w:rPr>
              <w:t>роцессы</w:t>
            </w:r>
            <w:proofErr w:type="spellEnd"/>
            <w:r w:rsidRPr="000E321C">
              <w:rPr>
                <w:sz w:val="24"/>
                <w:szCs w:val="24"/>
              </w:rPr>
              <w:t xml:space="preserve"> глобализации. Основные направления глобализации. Последствия глобализации. Общество и человек перед лицом угроз и вызовов XXI века.</w:t>
            </w:r>
          </w:p>
        </w:tc>
        <w:tc>
          <w:tcPr>
            <w:tcW w:w="1383" w:type="dxa"/>
          </w:tcPr>
          <w:p w:rsidR="00240668" w:rsidRPr="000E321C" w:rsidRDefault="00240668" w:rsidP="001803A1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240668" w:rsidRPr="000E321C" w:rsidTr="001803A1">
        <w:tc>
          <w:tcPr>
            <w:tcW w:w="2094" w:type="dxa"/>
          </w:tcPr>
          <w:p w:rsidR="00240668" w:rsidRPr="00240668" w:rsidRDefault="00240668" w:rsidP="00240668">
            <w:pPr>
              <w:pStyle w:val="a"/>
              <w:numPr>
                <w:ilvl w:val="0"/>
                <w:numId w:val="0"/>
              </w:numPr>
              <w:rPr>
                <w:b/>
                <w:sz w:val="24"/>
                <w:szCs w:val="24"/>
              </w:rPr>
            </w:pPr>
            <w:r w:rsidRPr="00240668">
              <w:rPr>
                <w:b/>
                <w:sz w:val="24"/>
                <w:szCs w:val="24"/>
              </w:rPr>
              <w:t>Экономика.</w:t>
            </w:r>
          </w:p>
          <w:p w:rsidR="00240668" w:rsidRPr="000E321C" w:rsidRDefault="00240668" w:rsidP="001803A1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094" w:type="dxa"/>
          </w:tcPr>
          <w:p w:rsidR="00240668" w:rsidRPr="000E321C" w:rsidRDefault="00240668" w:rsidP="001803A1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rPr>
                <w:sz w:val="24"/>
                <w:szCs w:val="24"/>
              </w:rPr>
            </w:pPr>
            <w:r w:rsidRPr="000E321C">
              <w:rPr>
                <w:sz w:val="24"/>
                <w:szCs w:val="24"/>
              </w:rPr>
              <w:t xml:space="preserve">Экономика, экономическая наука. Уровни экономики: микроэкономика, макроэкономика. Факторы </w:t>
            </w:r>
            <w:r w:rsidRPr="000E321C">
              <w:rPr>
                <w:sz w:val="24"/>
                <w:szCs w:val="24"/>
              </w:rPr>
              <w:lastRenderedPageBreak/>
              <w:t xml:space="preserve">производства и факторные доходы. Спрос, закон спроса, факторы, влияющие на формирование спроса. Предложение, закон предложения. Формирование рыночных цен. Равновесная цена. Виды и функции рынков. Рынок совершенной и несовершенной конкуренции. </w:t>
            </w:r>
            <w:r w:rsidRPr="000E321C">
              <w:rPr>
                <w:i/>
                <w:sz w:val="24"/>
                <w:szCs w:val="24"/>
              </w:rPr>
              <w:t xml:space="preserve">Политика защиты конкуренции и антимонопольное законодательство. </w:t>
            </w:r>
            <w:r w:rsidRPr="000E321C">
              <w:rPr>
                <w:sz w:val="24"/>
                <w:szCs w:val="24"/>
              </w:rPr>
              <w:t xml:space="preserve">Рыночные отношения в современной экономике. Фирма в экономике. </w:t>
            </w:r>
            <w:r w:rsidRPr="000E321C">
              <w:rPr>
                <w:i/>
                <w:sz w:val="24"/>
                <w:szCs w:val="24"/>
              </w:rPr>
              <w:t xml:space="preserve">Фондовый рынок, его инструменты. </w:t>
            </w:r>
            <w:r w:rsidRPr="000E321C">
              <w:rPr>
                <w:sz w:val="24"/>
                <w:szCs w:val="24"/>
              </w:rPr>
              <w:t xml:space="preserve">Акции, облигации и другие ценные бумаги. Предприятие. Экономические и бухгалтерские издержки и прибыль. Постоянные и переменные затраты (издержки). Основные источники финансирования бизнеса. </w:t>
            </w:r>
            <w:r w:rsidRPr="000E321C">
              <w:rPr>
                <w:i/>
                <w:sz w:val="24"/>
                <w:szCs w:val="24"/>
              </w:rPr>
              <w:t xml:space="preserve">Основные принципы менеджмента. Основы </w:t>
            </w:r>
            <w:proofErr w:type="spellStart"/>
            <w:r w:rsidRPr="000E321C">
              <w:rPr>
                <w:i/>
                <w:sz w:val="24"/>
                <w:szCs w:val="24"/>
              </w:rPr>
              <w:t>маркетинга</w:t>
            </w:r>
            <w:proofErr w:type="gramStart"/>
            <w:r w:rsidRPr="000E321C">
              <w:rPr>
                <w:i/>
                <w:sz w:val="24"/>
                <w:szCs w:val="24"/>
              </w:rPr>
              <w:t>.Ф</w:t>
            </w:r>
            <w:proofErr w:type="gramEnd"/>
            <w:r w:rsidRPr="000E321C">
              <w:rPr>
                <w:i/>
                <w:sz w:val="24"/>
                <w:szCs w:val="24"/>
              </w:rPr>
              <w:t>инансовый</w:t>
            </w:r>
            <w:proofErr w:type="spellEnd"/>
            <w:r w:rsidRPr="000E321C">
              <w:rPr>
                <w:i/>
                <w:sz w:val="24"/>
                <w:szCs w:val="24"/>
              </w:rPr>
              <w:t xml:space="preserve"> рынок. </w:t>
            </w:r>
            <w:r w:rsidRPr="000E321C">
              <w:rPr>
                <w:sz w:val="24"/>
                <w:szCs w:val="24"/>
              </w:rPr>
              <w:t xml:space="preserve">Банковская система. Центральный банк Российской Федерации, его задачи, функции и роль в банковской системе России. Финансовые институты. Виды, причины и последствия инфляции. Рынок труда. Занятость и безработица, виды безработицы. Государственная политика в области занятости. Рациональное экономическое поведение собственника, работника, потребителя, семьянина. Роль государства в экономике. Общественные блага. Налоговая система в РФ. Виды налогов. Функции налогов. </w:t>
            </w:r>
            <w:r w:rsidRPr="000E321C">
              <w:rPr>
                <w:i/>
                <w:sz w:val="24"/>
                <w:szCs w:val="24"/>
              </w:rPr>
              <w:t xml:space="preserve">Налоги, уплачиваемые предприятиями. </w:t>
            </w:r>
            <w:r w:rsidRPr="000E321C">
              <w:rPr>
                <w:sz w:val="24"/>
                <w:szCs w:val="24"/>
              </w:rPr>
              <w:t xml:space="preserve">Основы денежной и бюджетной политики государства. Денежно-кредитная (монетарная) политика. Государственный бюджет. </w:t>
            </w:r>
            <w:r w:rsidRPr="000E321C">
              <w:rPr>
                <w:i/>
                <w:sz w:val="24"/>
                <w:szCs w:val="24"/>
              </w:rPr>
              <w:t>Государственный долг.</w:t>
            </w:r>
            <w:r w:rsidRPr="000E321C">
              <w:rPr>
                <w:sz w:val="24"/>
                <w:szCs w:val="24"/>
              </w:rPr>
              <w:t xml:space="preserve"> Экономическая деятельность и ее измерители. ВВП и ВНП</w:t>
            </w:r>
            <w:r w:rsidRPr="000E321C">
              <w:rPr>
                <w:i/>
                <w:sz w:val="24"/>
                <w:szCs w:val="24"/>
              </w:rPr>
              <w:t xml:space="preserve"> – </w:t>
            </w:r>
            <w:r w:rsidRPr="000E321C">
              <w:rPr>
                <w:sz w:val="24"/>
                <w:szCs w:val="24"/>
              </w:rPr>
              <w:t xml:space="preserve">основные макроэкономические </w:t>
            </w:r>
            <w:proofErr w:type="spellStart"/>
            <w:r w:rsidRPr="000E321C">
              <w:rPr>
                <w:sz w:val="24"/>
                <w:szCs w:val="24"/>
              </w:rPr>
              <w:t>показатели</w:t>
            </w:r>
            <w:proofErr w:type="gramStart"/>
            <w:r w:rsidRPr="000E321C">
              <w:rPr>
                <w:sz w:val="24"/>
                <w:szCs w:val="24"/>
              </w:rPr>
              <w:t>.Э</w:t>
            </w:r>
            <w:proofErr w:type="gramEnd"/>
            <w:r w:rsidRPr="000E321C">
              <w:rPr>
                <w:sz w:val="24"/>
                <w:szCs w:val="24"/>
              </w:rPr>
              <w:t>кономический</w:t>
            </w:r>
            <w:proofErr w:type="spellEnd"/>
            <w:r w:rsidRPr="000E321C">
              <w:rPr>
                <w:sz w:val="24"/>
                <w:szCs w:val="24"/>
              </w:rPr>
              <w:t xml:space="preserve"> рост. </w:t>
            </w:r>
            <w:r w:rsidRPr="000E321C">
              <w:rPr>
                <w:i/>
                <w:sz w:val="24"/>
                <w:szCs w:val="24"/>
              </w:rPr>
              <w:t xml:space="preserve">Экономические </w:t>
            </w:r>
            <w:proofErr w:type="spellStart"/>
            <w:r w:rsidRPr="000E321C">
              <w:rPr>
                <w:i/>
                <w:sz w:val="24"/>
                <w:szCs w:val="24"/>
              </w:rPr>
              <w:t>циклы</w:t>
            </w:r>
            <w:proofErr w:type="gramStart"/>
            <w:r w:rsidRPr="000E321C">
              <w:rPr>
                <w:sz w:val="24"/>
                <w:szCs w:val="24"/>
              </w:rPr>
              <w:t>.М</w:t>
            </w:r>
            <w:proofErr w:type="gramEnd"/>
            <w:r w:rsidRPr="000E321C">
              <w:rPr>
                <w:sz w:val="24"/>
                <w:szCs w:val="24"/>
              </w:rPr>
              <w:t>ировая</w:t>
            </w:r>
            <w:proofErr w:type="spellEnd"/>
            <w:r w:rsidRPr="000E321C">
              <w:rPr>
                <w:sz w:val="24"/>
                <w:szCs w:val="24"/>
              </w:rPr>
              <w:t xml:space="preserve"> экономика. Международная специализация, международное разделение труда, международная торговля, экономическая интеграция, мировой рынок. Государственная политика в области международной торговли. Глобальные экономические проблемы. </w:t>
            </w:r>
            <w:r w:rsidRPr="000E321C">
              <w:rPr>
                <w:i/>
                <w:sz w:val="24"/>
                <w:szCs w:val="24"/>
              </w:rPr>
              <w:t>Тенденции экономического развития России.</w:t>
            </w:r>
          </w:p>
        </w:tc>
        <w:tc>
          <w:tcPr>
            <w:tcW w:w="1383" w:type="dxa"/>
          </w:tcPr>
          <w:p w:rsidR="00240668" w:rsidRPr="000E321C" w:rsidRDefault="00240668" w:rsidP="001803A1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240668" w:rsidRDefault="00240668" w:rsidP="00A44D18">
      <w:pPr>
        <w:spacing w:line="240" w:lineRule="auto"/>
        <w:jc w:val="center"/>
        <w:rPr>
          <w:b/>
          <w:sz w:val="24"/>
          <w:szCs w:val="24"/>
        </w:rPr>
      </w:pPr>
    </w:p>
    <w:p w:rsidR="00240668" w:rsidRDefault="00240668" w:rsidP="00A44D18">
      <w:pPr>
        <w:spacing w:line="240" w:lineRule="auto"/>
        <w:jc w:val="center"/>
        <w:rPr>
          <w:b/>
          <w:sz w:val="24"/>
          <w:szCs w:val="24"/>
        </w:rPr>
      </w:pPr>
    </w:p>
    <w:p w:rsidR="00A44D18" w:rsidRPr="000E321C" w:rsidRDefault="00A44D18" w:rsidP="00A44D18">
      <w:pPr>
        <w:spacing w:line="240" w:lineRule="auto"/>
        <w:jc w:val="center"/>
        <w:rPr>
          <w:b/>
          <w:sz w:val="24"/>
          <w:szCs w:val="24"/>
        </w:rPr>
      </w:pPr>
      <w:r w:rsidRPr="000E321C">
        <w:rPr>
          <w:b/>
          <w:sz w:val="24"/>
          <w:szCs w:val="24"/>
        </w:rPr>
        <w:t>11 класс</w:t>
      </w:r>
    </w:p>
    <w:p w:rsidR="00A44D18" w:rsidRPr="000E321C" w:rsidRDefault="00A44D18" w:rsidP="00A44D18">
      <w:pPr>
        <w:spacing w:line="240" w:lineRule="auto"/>
        <w:rPr>
          <w:b/>
          <w:sz w:val="24"/>
          <w:szCs w:val="24"/>
        </w:rPr>
      </w:pPr>
      <w:r w:rsidRPr="000E321C">
        <w:rPr>
          <w:b/>
          <w:sz w:val="24"/>
          <w:szCs w:val="24"/>
        </w:rPr>
        <w:t>В результате изучения учебного предмета «Обществознание» на уровне среднего общего образования:</w:t>
      </w:r>
    </w:p>
    <w:p w:rsidR="00A44D18" w:rsidRPr="000E321C" w:rsidRDefault="00A44D18" w:rsidP="00A44D18">
      <w:pPr>
        <w:spacing w:line="240" w:lineRule="auto"/>
        <w:rPr>
          <w:b/>
          <w:sz w:val="24"/>
          <w:szCs w:val="24"/>
        </w:rPr>
      </w:pPr>
      <w:r w:rsidRPr="000E321C">
        <w:rPr>
          <w:b/>
          <w:sz w:val="24"/>
          <w:szCs w:val="24"/>
        </w:rPr>
        <w:t>Выпускник на базовом уровне научится:</w:t>
      </w:r>
    </w:p>
    <w:p w:rsidR="00A44D18" w:rsidRPr="000E321C" w:rsidRDefault="00A44D18" w:rsidP="00A44D18">
      <w:pPr>
        <w:spacing w:line="240" w:lineRule="auto"/>
        <w:rPr>
          <w:b/>
          <w:sz w:val="24"/>
          <w:szCs w:val="24"/>
        </w:rPr>
      </w:pPr>
      <w:r w:rsidRPr="000E321C">
        <w:rPr>
          <w:b/>
          <w:sz w:val="24"/>
          <w:szCs w:val="24"/>
        </w:rPr>
        <w:t>Социальные отношения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Выделять критерии социальной стратификации;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анализировать социальную информацию из адаптированных источников о структуре общества и направлениях ее изменения;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выделять особенности молодежи как социально-демографической группы, раскрывать на примерах социальные роли юношества;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высказывать обоснованное суждение о факторах, обеспечивающих успешность самореализации молодежи в условиях современного рынка труда;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lastRenderedPageBreak/>
        <w:t>выявлять причины социальных конфликтов, моделировать ситуации разрешения конфликтов;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конкретизировать примерами виды социальных норм;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характеризовать виды социального контроля и их социальную роль, различать санкции социального контроля;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различать позитивные и негативные девиации, раскрывать на примерах последствия отклоняющегося поведения для человека и общества;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определять и оценивать возможную модель собственного поведения в конкретной ситуации с точки зрения социальных норм;</w:t>
      </w:r>
    </w:p>
    <w:p w:rsidR="00A44D18" w:rsidRPr="000E321C" w:rsidRDefault="00A44D18" w:rsidP="00A44D18">
      <w:pPr>
        <w:pStyle w:val="a"/>
        <w:spacing w:line="240" w:lineRule="auto"/>
        <w:rPr>
          <w:bCs/>
          <w:sz w:val="24"/>
          <w:szCs w:val="24"/>
        </w:rPr>
      </w:pPr>
      <w:r w:rsidRPr="000E321C">
        <w:rPr>
          <w:sz w:val="24"/>
          <w:szCs w:val="24"/>
        </w:rPr>
        <w:t>различать виды социальной мобильности, конкретизировать примерами;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 xml:space="preserve">выделять причины и последствия </w:t>
      </w:r>
      <w:proofErr w:type="spellStart"/>
      <w:r w:rsidRPr="000E321C">
        <w:rPr>
          <w:sz w:val="24"/>
          <w:szCs w:val="24"/>
        </w:rPr>
        <w:t>этносоциальных</w:t>
      </w:r>
      <w:proofErr w:type="spellEnd"/>
      <w:r w:rsidRPr="000E321C">
        <w:rPr>
          <w:sz w:val="24"/>
          <w:szCs w:val="24"/>
        </w:rPr>
        <w:t xml:space="preserve"> конфликтов, приводить примеры способов их разрешения;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характеризовать основные принципы национальной политики России на современном этапе;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 xml:space="preserve">характеризовать социальные институты семьи и брака; раскрывать факторы, влияющие на формирование института современной семьи; 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характеризовать семью как социальный институт, раскрывать роль семьи в современном обществе;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высказывать обоснованные суждения о факторах, влияющих на демографическую ситуацию в стране;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формулировать выводы о роли религиозных организаций в жизни современного общества, объяснять сущность свободы совести, сущность и значение веротерпимости;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 xml:space="preserve">осуществлять комплексный поиск, систематизацию социальной информации по актуальным проблемам социальной сферы, сравнивать, анализировать, делать выводы, рационально решать познавательные и проблемные задачи; 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оценивать собственные отношения и взаимодействие с другими людьми с позиций толерантности.</w:t>
      </w:r>
    </w:p>
    <w:p w:rsidR="00A44D18" w:rsidRPr="000E321C" w:rsidRDefault="00A44D18" w:rsidP="00A44D18">
      <w:pPr>
        <w:spacing w:line="240" w:lineRule="auto"/>
        <w:rPr>
          <w:b/>
          <w:sz w:val="24"/>
          <w:szCs w:val="24"/>
        </w:rPr>
      </w:pPr>
      <w:r w:rsidRPr="000E321C">
        <w:rPr>
          <w:b/>
          <w:sz w:val="24"/>
          <w:szCs w:val="24"/>
        </w:rPr>
        <w:t>Политика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Выделять субъектов политической деятельности и объекты политического воздействия;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различать политическую власть и другие виды власти;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устанавливать связи между социальными интересами, целями и методами политической деятельности;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высказывать аргументированные суждения о соотношении средств и целей в политике;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раскрывать роль и функции политической системы;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характеризовать государство как центральный институт политической системы;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различать типы политических режимов, давать оценку роли политических режимов различных типов в общественном развитии;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обобщать и систематизировать информацию о сущности (ценностях, принципах, признаках, роли в общественном развитии) демократии;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характеризовать демократическую избирательную систему;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различать мажоритарную, пропорциональную, смешанную избирательные системы;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устанавливать взаимосвязь правового государства и гражданского общества, раскрывать ценностный смысл правового государства;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определять роль политической элиты и политического лидера в современном обществе;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конкретизировать примерами роль политической идеологии;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раскрывать на примерах функционирование различных партийных систем;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формулировать суждение о значении многопартийности и идеологического плюрализма в современном обществе;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lastRenderedPageBreak/>
        <w:t>оценивать роль СМИ в современной политической жизни;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иллюстрировать примерами основные этапы политического процесса;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различать и приводить примеры непосредственного и опосредованного политического участия, высказывать обоснованное суждение о значении участия граждан в политике.</w:t>
      </w:r>
    </w:p>
    <w:p w:rsidR="00A44D18" w:rsidRPr="000E321C" w:rsidRDefault="00A44D18" w:rsidP="00A44D18">
      <w:pPr>
        <w:spacing w:line="240" w:lineRule="auto"/>
        <w:rPr>
          <w:b/>
          <w:sz w:val="24"/>
          <w:szCs w:val="24"/>
        </w:rPr>
      </w:pPr>
      <w:r w:rsidRPr="000E321C">
        <w:rPr>
          <w:b/>
          <w:sz w:val="24"/>
          <w:szCs w:val="24"/>
          <w:highlight w:val="white"/>
        </w:rPr>
        <w:t>Правовое регулирование общественных отношений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Сравнивать правовые нормы с другими социальными нормами;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выделять основные элементы системы права;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выстраивать иерархию нормативных актов;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выделять основные стадии законотворческого процесса в Российской Федерации;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различать понятия «права человека» и «права гражданина», ориентироваться в ситуациях, связанных с проблемами гражданства, правами и обязанностями гражданина РФ, с реализацией гражданами своих прав и свобод;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обосновывать взаимосвязь между правами и обязанностями человека и гражданина, выражать собственное отношение к лицам, уклоняющимся от выполнения конституционных обязанностей;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аргументировать важность соблюдения норм экологического права и характеризовать способы защиты экологических прав;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раскрывать содержание гражданских правоотношений;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применять полученные знания о нормах гражданского права в практических ситуациях, прогнозируя последствия принимаемых решений;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различать организационно-правовые формы предприятий;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характеризовать порядок рассмотрения гражданских споров;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давать обоснованные оценки правомерного и неправомерного поведения субъектов семейного права, применять знания основ семейного права в повседневной жизни;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находить и использовать в повседневной жизни информацию о правилах приема в образовательные организации профессионального и высшего образования;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характеризовать условия заключения, изменения и расторжения трудового договора;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иллюстрировать примерами виды социальной защиты и социального обеспечения;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извлекать и анализировать информацию по заданной теме в адаптированных источниках различного типа (Конституция РФ, ГПК РФ, АПК РФ, УПК РФ);</w:t>
      </w:r>
    </w:p>
    <w:p w:rsidR="00A44D18" w:rsidRPr="000E321C" w:rsidRDefault="00A44D18" w:rsidP="00A44D18">
      <w:pPr>
        <w:pStyle w:val="a"/>
        <w:spacing w:line="240" w:lineRule="auto"/>
        <w:rPr>
          <w:sz w:val="24"/>
          <w:szCs w:val="24"/>
        </w:rPr>
      </w:pPr>
      <w:r w:rsidRPr="000E321C">
        <w:rPr>
          <w:sz w:val="24"/>
          <w:szCs w:val="24"/>
        </w:rPr>
        <w:t>объяснять основные идеи международных документов, направленных на защиту прав человека.</w:t>
      </w:r>
    </w:p>
    <w:p w:rsidR="00A44D18" w:rsidRPr="000E321C" w:rsidRDefault="00A44D18" w:rsidP="00A44D18">
      <w:pPr>
        <w:spacing w:line="240" w:lineRule="auto"/>
        <w:rPr>
          <w:b/>
          <w:sz w:val="24"/>
          <w:szCs w:val="24"/>
        </w:rPr>
      </w:pPr>
      <w:r w:rsidRPr="000E321C">
        <w:rPr>
          <w:b/>
          <w:sz w:val="24"/>
          <w:szCs w:val="24"/>
        </w:rPr>
        <w:t>Выпускник на базовом уровне получит возможность научиться</w:t>
      </w:r>
    </w:p>
    <w:p w:rsidR="00A44D18" w:rsidRPr="000E321C" w:rsidRDefault="00A44D18" w:rsidP="00A44D18">
      <w:pPr>
        <w:spacing w:line="240" w:lineRule="auto"/>
        <w:rPr>
          <w:b/>
          <w:i/>
          <w:sz w:val="24"/>
          <w:szCs w:val="24"/>
        </w:rPr>
      </w:pPr>
      <w:r w:rsidRPr="000E321C">
        <w:rPr>
          <w:b/>
          <w:i/>
          <w:sz w:val="24"/>
          <w:szCs w:val="24"/>
        </w:rPr>
        <w:t>Социальные отношения</w:t>
      </w:r>
    </w:p>
    <w:p w:rsidR="00A44D18" w:rsidRPr="000E321C" w:rsidRDefault="00A44D18" w:rsidP="00A44D18">
      <w:pPr>
        <w:pStyle w:val="a"/>
        <w:spacing w:line="240" w:lineRule="auto"/>
        <w:rPr>
          <w:i/>
          <w:sz w:val="24"/>
          <w:szCs w:val="24"/>
        </w:rPr>
      </w:pPr>
      <w:r w:rsidRPr="000E321C">
        <w:rPr>
          <w:i/>
          <w:sz w:val="24"/>
          <w:szCs w:val="24"/>
        </w:rPr>
        <w:t>Выделять причины социального неравенства в истории и современном обществе;</w:t>
      </w:r>
    </w:p>
    <w:p w:rsidR="00A44D18" w:rsidRPr="000E321C" w:rsidRDefault="00A44D18" w:rsidP="00A44D18">
      <w:pPr>
        <w:pStyle w:val="a"/>
        <w:spacing w:line="240" w:lineRule="auto"/>
        <w:rPr>
          <w:i/>
          <w:sz w:val="24"/>
          <w:szCs w:val="24"/>
        </w:rPr>
      </w:pPr>
      <w:r w:rsidRPr="000E321C">
        <w:rPr>
          <w:i/>
          <w:sz w:val="24"/>
          <w:szCs w:val="24"/>
        </w:rPr>
        <w:t>высказывать обоснованное суждение о факторах, обеспечивающих успешность самореализации молодежи в современных условиях;</w:t>
      </w:r>
    </w:p>
    <w:p w:rsidR="00A44D18" w:rsidRPr="000E321C" w:rsidRDefault="00A44D18" w:rsidP="00A44D18">
      <w:pPr>
        <w:pStyle w:val="a"/>
        <w:spacing w:line="240" w:lineRule="auto"/>
        <w:rPr>
          <w:i/>
          <w:sz w:val="24"/>
          <w:szCs w:val="24"/>
        </w:rPr>
      </w:pPr>
      <w:r w:rsidRPr="000E321C">
        <w:rPr>
          <w:i/>
          <w:sz w:val="24"/>
          <w:szCs w:val="24"/>
        </w:rPr>
        <w:t>анализировать ситуации, связанные с различными способами разрешения социальных конфликтов;</w:t>
      </w:r>
    </w:p>
    <w:p w:rsidR="00A44D18" w:rsidRPr="000E321C" w:rsidRDefault="00A44D18" w:rsidP="00A44D18">
      <w:pPr>
        <w:pStyle w:val="a"/>
        <w:spacing w:line="240" w:lineRule="auto"/>
        <w:rPr>
          <w:i/>
          <w:sz w:val="24"/>
          <w:szCs w:val="24"/>
        </w:rPr>
      </w:pPr>
      <w:r w:rsidRPr="000E321C">
        <w:rPr>
          <w:i/>
          <w:sz w:val="24"/>
          <w:szCs w:val="24"/>
        </w:rPr>
        <w:t>выражать собственное отношение к различным способам разрешения социальных конфликтов;</w:t>
      </w:r>
    </w:p>
    <w:p w:rsidR="00A44D18" w:rsidRPr="000E321C" w:rsidRDefault="00A44D18" w:rsidP="00A44D18">
      <w:pPr>
        <w:pStyle w:val="a"/>
        <w:spacing w:line="240" w:lineRule="auto"/>
        <w:rPr>
          <w:i/>
          <w:sz w:val="24"/>
          <w:szCs w:val="24"/>
        </w:rPr>
      </w:pPr>
      <w:r w:rsidRPr="000E321C">
        <w:rPr>
          <w:i/>
          <w:sz w:val="24"/>
          <w:szCs w:val="24"/>
        </w:rPr>
        <w:t>толерантно вести себя по отношению к людям, относящимся к различным этническим общностям и религиозным конфессиям; оценивать роль толерантности в современном мире;</w:t>
      </w:r>
    </w:p>
    <w:p w:rsidR="00A44D18" w:rsidRPr="000E321C" w:rsidRDefault="00A44D18" w:rsidP="00A44D18">
      <w:pPr>
        <w:pStyle w:val="a"/>
        <w:spacing w:line="240" w:lineRule="auto"/>
        <w:rPr>
          <w:i/>
          <w:sz w:val="24"/>
          <w:szCs w:val="24"/>
        </w:rPr>
      </w:pPr>
      <w:r w:rsidRPr="000E321C">
        <w:rPr>
          <w:i/>
          <w:sz w:val="24"/>
          <w:szCs w:val="24"/>
        </w:rPr>
        <w:t>находить и анализировать социальную информацию о тенденциях развития семьи в современном обществе;</w:t>
      </w:r>
    </w:p>
    <w:p w:rsidR="00A44D18" w:rsidRPr="000E321C" w:rsidRDefault="00A44D18" w:rsidP="00A44D18">
      <w:pPr>
        <w:pStyle w:val="a"/>
        <w:spacing w:line="240" w:lineRule="auto"/>
        <w:rPr>
          <w:i/>
          <w:sz w:val="24"/>
          <w:szCs w:val="24"/>
        </w:rPr>
      </w:pPr>
      <w:r w:rsidRPr="000E321C">
        <w:rPr>
          <w:i/>
          <w:sz w:val="24"/>
          <w:szCs w:val="24"/>
        </w:rPr>
        <w:t xml:space="preserve">выявлять существенные параметры демографической ситуации в России на основе анализа данных переписи населения в Российской Федерации, давать им оценку; </w:t>
      </w:r>
    </w:p>
    <w:p w:rsidR="00A44D18" w:rsidRPr="000E321C" w:rsidRDefault="00A44D18" w:rsidP="00A44D18">
      <w:pPr>
        <w:pStyle w:val="a"/>
        <w:spacing w:line="240" w:lineRule="auto"/>
        <w:rPr>
          <w:i/>
          <w:sz w:val="24"/>
          <w:szCs w:val="24"/>
        </w:rPr>
      </w:pPr>
      <w:r w:rsidRPr="000E321C">
        <w:rPr>
          <w:i/>
          <w:sz w:val="24"/>
          <w:szCs w:val="24"/>
        </w:rPr>
        <w:t>выявлять причины и последствия отклоняющегося поведения, объяснять с опорой на имеющиеся знания способы преодоления отклоняющегося поведения;</w:t>
      </w:r>
    </w:p>
    <w:p w:rsidR="00A44D18" w:rsidRPr="000E321C" w:rsidRDefault="00A44D18" w:rsidP="00A44D18">
      <w:pPr>
        <w:pStyle w:val="a"/>
        <w:spacing w:line="240" w:lineRule="auto"/>
        <w:rPr>
          <w:i/>
          <w:sz w:val="24"/>
          <w:szCs w:val="24"/>
        </w:rPr>
      </w:pPr>
      <w:r w:rsidRPr="000E321C">
        <w:rPr>
          <w:i/>
          <w:sz w:val="24"/>
          <w:szCs w:val="24"/>
        </w:rPr>
        <w:lastRenderedPageBreak/>
        <w:t>анализировать численность населения и динамику ее изменений в мире и в России.</w:t>
      </w:r>
    </w:p>
    <w:p w:rsidR="00A44D18" w:rsidRPr="000E321C" w:rsidRDefault="00A44D18" w:rsidP="00A44D18">
      <w:pPr>
        <w:spacing w:line="240" w:lineRule="auto"/>
        <w:rPr>
          <w:b/>
          <w:i/>
          <w:sz w:val="24"/>
          <w:szCs w:val="24"/>
        </w:rPr>
      </w:pPr>
      <w:r w:rsidRPr="000E321C">
        <w:rPr>
          <w:b/>
          <w:i/>
          <w:sz w:val="24"/>
          <w:szCs w:val="24"/>
        </w:rPr>
        <w:t>Политика</w:t>
      </w:r>
    </w:p>
    <w:p w:rsidR="00A44D18" w:rsidRPr="000E321C" w:rsidRDefault="00A44D18" w:rsidP="00A44D18">
      <w:pPr>
        <w:pStyle w:val="a"/>
        <w:spacing w:line="240" w:lineRule="auto"/>
        <w:rPr>
          <w:i/>
          <w:sz w:val="24"/>
          <w:szCs w:val="24"/>
        </w:rPr>
      </w:pPr>
      <w:r w:rsidRPr="000E321C">
        <w:rPr>
          <w:i/>
          <w:sz w:val="24"/>
          <w:szCs w:val="24"/>
        </w:rPr>
        <w:t>Находить, анализировать информацию о формировании правового государства и гражданского общества в Российской Федерации, выделять проблемы;</w:t>
      </w:r>
    </w:p>
    <w:p w:rsidR="00A44D18" w:rsidRPr="000E321C" w:rsidRDefault="00A44D18" w:rsidP="00A44D18">
      <w:pPr>
        <w:pStyle w:val="a"/>
        <w:spacing w:line="240" w:lineRule="auto"/>
        <w:rPr>
          <w:i/>
          <w:sz w:val="24"/>
          <w:szCs w:val="24"/>
        </w:rPr>
      </w:pPr>
      <w:r w:rsidRPr="000E321C">
        <w:rPr>
          <w:i/>
          <w:sz w:val="24"/>
          <w:szCs w:val="24"/>
        </w:rPr>
        <w:t>выделять основные этапы избирательной кампании;</w:t>
      </w:r>
    </w:p>
    <w:p w:rsidR="00A44D18" w:rsidRPr="000E321C" w:rsidRDefault="00A44D18" w:rsidP="00A44D18">
      <w:pPr>
        <w:pStyle w:val="a"/>
        <w:spacing w:line="240" w:lineRule="auto"/>
        <w:rPr>
          <w:i/>
          <w:sz w:val="24"/>
          <w:szCs w:val="24"/>
        </w:rPr>
      </w:pPr>
      <w:r w:rsidRPr="000E321C">
        <w:rPr>
          <w:i/>
          <w:sz w:val="24"/>
          <w:szCs w:val="24"/>
        </w:rPr>
        <w:t>в перспективе осознанно участвовать в избирательных кампаниях;</w:t>
      </w:r>
    </w:p>
    <w:p w:rsidR="00A44D18" w:rsidRPr="000E321C" w:rsidRDefault="00A44D18" w:rsidP="00A44D18">
      <w:pPr>
        <w:pStyle w:val="a"/>
        <w:spacing w:line="240" w:lineRule="auto"/>
        <w:rPr>
          <w:i/>
          <w:sz w:val="24"/>
          <w:szCs w:val="24"/>
        </w:rPr>
      </w:pPr>
      <w:r w:rsidRPr="000E321C">
        <w:rPr>
          <w:i/>
          <w:sz w:val="24"/>
          <w:szCs w:val="24"/>
        </w:rPr>
        <w:t>отбирать и систематизировать информацию СМИ о функциях и значении местного самоуправления;</w:t>
      </w:r>
    </w:p>
    <w:p w:rsidR="00A44D18" w:rsidRPr="000E321C" w:rsidRDefault="00A44D18" w:rsidP="00A44D18">
      <w:pPr>
        <w:pStyle w:val="a"/>
        <w:spacing w:line="240" w:lineRule="auto"/>
        <w:rPr>
          <w:i/>
          <w:sz w:val="24"/>
          <w:szCs w:val="24"/>
        </w:rPr>
      </w:pPr>
      <w:r w:rsidRPr="000E321C">
        <w:rPr>
          <w:i/>
          <w:sz w:val="24"/>
          <w:szCs w:val="24"/>
        </w:rPr>
        <w:t>самостоятельно давать аргументированную оценку личных качеств и деятельности политических лидеров;</w:t>
      </w:r>
    </w:p>
    <w:p w:rsidR="00A44D18" w:rsidRPr="000E321C" w:rsidRDefault="00A44D18" w:rsidP="00A44D18">
      <w:pPr>
        <w:pStyle w:val="a"/>
        <w:spacing w:line="240" w:lineRule="auto"/>
        <w:rPr>
          <w:i/>
          <w:sz w:val="24"/>
          <w:szCs w:val="24"/>
        </w:rPr>
      </w:pPr>
      <w:r w:rsidRPr="000E321C">
        <w:rPr>
          <w:i/>
          <w:sz w:val="24"/>
          <w:szCs w:val="24"/>
        </w:rPr>
        <w:t>характеризовать особенности политического процесса в России;</w:t>
      </w:r>
    </w:p>
    <w:p w:rsidR="00A44D18" w:rsidRPr="000E321C" w:rsidRDefault="00A44D18" w:rsidP="00A44D18">
      <w:pPr>
        <w:pStyle w:val="a"/>
        <w:spacing w:line="240" w:lineRule="auto"/>
        <w:rPr>
          <w:i/>
          <w:sz w:val="24"/>
          <w:szCs w:val="24"/>
        </w:rPr>
      </w:pPr>
      <w:r w:rsidRPr="000E321C">
        <w:rPr>
          <w:i/>
          <w:sz w:val="24"/>
          <w:szCs w:val="24"/>
        </w:rPr>
        <w:t>анализировать основные тенденции современного политического процесса.</w:t>
      </w:r>
    </w:p>
    <w:p w:rsidR="00A44D18" w:rsidRPr="000E321C" w:rsidRDefault="00A44D18" w:rsidP="00A44D18">
      <w:pPr>
        <w:spacing w:line="240" w:lineRule="auto"/>
        <w:rPr>
          <w:i/>
          <w:sz w:val="24"/>
          <w:szCs w:val="24"/>
        </w:rPr>
      </w:pPr>
      <w:r w:rsidRPr="000E321C">
        <w:rPr>
          <w:b/>
          <w:i/>
          <w:sz w:val="24"/>
          <w:szCs w:val="24"/>
        </w:rPr>
        <w:t>Правовое регулирование общественных отношений</w:t>
      </w:r>
    </w:p>
    <w:p w:rsidR="00A44D18" w:rsidRPr="000E321C" w:rsidRDefault="00A44D18" w:rsidP="00A44D18">
      <w:pPr>
        <w:pStyle w:val="a"/>
        <w:spacing w:line="240" w:lineRule="auto"/>
        <w:rPr>
          <w:i/>
          <w:sz w:val="24"/>
          <w:szCs w:val="24"/>
        </w:rPr>
      </w:pPr>
      <w:r w:rsidRPr="000E321C">
        <w:rPr>
          <w:i/>
          <w:sz w:val="24"/>
          <w:szCs w:val="24"/>
        </w:rPr>
        <w:t>Действовать в пределах правовых норм для успешного решения жизненных задач в разных сферах общественных отношений;</w:t>
      </w:r>
    </w:p>
    <w:p w:rsidR="00A44D18" w:rsidRPr="000E321C" w:rsidRDefault="00A44D18" w:rsidP="00A44D18">
      <w:pPr>
        <w:pStyle w:val="a"/>
        <w:spacing w:line="240" w:lineRule="auto"/>
        <w:rPr>
          <w:i/>
          <w:sz w:val="24"/>
          <w:szCs w:val="24"/>
        </w:rPr>
      </w:pPr>
      <w:r w:rsidRPr="000E321C">
        <w:rPr>
          <w:i/>
          <w:sz w:val="24"/>
          <w:szCs w:val="24"/>
        </w:rPr>
        <w:t>перечислять участников законотворческого процесса и раскрывать их функции;</w:t>
      </w:r>
    </w:p>
    <w:p w:rsidR="00A44D18" w:rsidRPr="000E321C" w:rsidRDefault="00A44D18" w:rsidP="00A44D18">
      <w:pPr>
        <w:pStyle w:val="a"/>
        <w:spacing w:line="240" w:lineRule="auto"/>
        <w:rPr>
          <w:i/>
          <w:sz w:val="24"/>
          <w:szCs w:val="24"/>
        </w:rPr>
      </w:pPr>
      <w:r w:rsidRPr="000E321C">
        <w:rPr>
          <w:i/>
          <w:sz w:val="24"/>
          <w:szCs w:val="24"/>
        </w:rPr>
        <w:t>характеризовать механизм судебной защиты прав человека и гражданина в РФ;</w:t>
      </w:r>
    </w:p>
    <w:p w:rsidR="00A44D18" w:rsidRPr="000E321C" w:rsidRDefault="00A44D18" w:rsidP="00A44D18">
      <w:pPr>
        <w:pStyle w:val="a"/>
        <w:spacing w:line="240" w:lineRule="auto"/>
        <w:rPr>
          <w:i/>
          <w:sz w:val="24"/>
          <w:szCs w:val="24"/>
        </w:rPr>
      </w:pPr>
      <w:r w:rsidRPr="000E321C">
        <w:rPr>
          <w:i/>
          <w:sz w:val="24"/>
          <w:szCs w:val="24"/>
        </w:rPr>
        <w:t>ориентироваться в предпринимательских правоотношениях;</w:t>
      </w:r>
    </w:p>
    <w:p w:rsidR="00A44D18" w:rsidRPr="000E321C" w:rsidRDefault="00A44D18" w:rsidP="00A44D18">
      <w:pPr>
        <w:pStyle w:val="a"/>
        <w:spacing w:line="240" w:lineRule="auto"/>
        <w:rPr>
          <w:i/>
          <w:sz w:val="24"/>
          <w:szCs w:val="24"/>
        </w:rPr>
      </w:pPr>
      <w:r w:rsidRPr="000E321C">
        <w:rPr>
          <w:i/>
          <w:sz w:val="24"/>
          <w:szCs w:val="24"/>
        </w:rPr>
        <w:t>выявлять общественную опасность коррупции для гражданина, общества и государства;</w:t>
      </w:r>
    </w:p>
    <w:p w:rsidR="00A44D18" w:rsidRPr="000E321C" w:rsidRDefault="00A44D18" w:rsidP="00A44D18">
      <w:pPr>
        <w:pStyle w:val="a"/>
        <w:spacing w:line="240" w:lineRule="auto"/>
        <w:rPr>
          <w:i/>
          <w:sz w:val="24"/>
          <w:szCs w:val="24"/>
        </w:rPr>
      </w:pPr>
      <w:r w:rsidRPr="000E321C">
        <w:rPr>
          <w:i/>
          <w:sz w:val="24"/>
          <w:szCs w:val="24"/>
        </w:rPr>
        <w:t>применять знание основных норм права в ситуациях повседневной жизни, прогнозировать последствия принимаемых решений;</w:t>
      </w:r>
    </w:p>
    <w:p w:rsidR="00A44D18" w:rsidRPr="000E321C" w:rsidRDefault="00A44D18" w:rsidP="00A44D18">
      <w:pPr>
        <w:pStyle w:val="a"/>
        <w:spacing w:line="240" w:lineRule="auto"/>
        <w:rPr>
          <w:i/>
          <w:sz w:val="24"/>
          <w:szCs w:val="24"/>
        </w:rPr>
      </w:pPr>
      <w:r w:rsidRPr="000E321C">
        <w:rPr>
          <w:i/>
          <w:sz w:val="24"/>
          <w:szCs w:val="24"/>
        </w:rPr>
        <w:t>оценивать происходящие события и поведение людей с точки зрения соответствия закону;</w:t>
      </w:r>
    </w:p>
    <w:p w:rsidR="00A44D18" w:rsidRPr="000E321C" w:rsidRDefault="00A44D18" w:rsidP="00A44D18">
      <w:pPr>
        <w:pStyle w:val="a"/>
        <w:spacing w:line="240" w:lineRule="auto"/>
        <w:rPr>
          <w:i/>
          <w:sz w:val="24"/>
          <w:szCs w:val="24"/>
        </w:rPr>
      </w:pPr>
      <w:r w:rsidRPr="000E321C">
        <w:rPr>
          <w:i/>
          <w:sz w:val="24"/>
          <w:szCs w:val="24"/>
        </w:rPr>
        <w:t>характеризовать основные направления деятельности государственных органов по предотвращению терроризма, раскрывать роль СМИ и гражданского общества в противодействии терроризму.</w:t>
      </w:r>
    </w:p>
    <w:p w:rsidR="00282832" w:rsidRPr="000E321C" w:rsidRDefault="00282832" w:rsidP="00240668">
      <w:pPr>
        <w:spacing w:line="240" w:lineRule="auto"/>
        <w:ind w:firstLine="0"/>
        <w:rPr>
          <w:b/>
          <w:sz w:val="24"/>
          <w:szCs w:val="24"/>
        </w:rPr>
      </w:pPr>
    </w:p>
    <w:p w:rsidR="00282832" w:rsidRPr="000E321C" w:rsidRDefault="00282832" w:rsidP="00282832">
      <w:pPr>
        <w:spacing w:line="240" w:lineRule="auto"/>
        <w:jc w:val="center"/>
        <w:rPr>
          <w:b/>
          <w:sz w:val="24"/>
          <w:szCs w:val="24"/>
        </w:rPr>
      </w:pPr>
      <w:r w:rsidRPr="000E321C">
        <w:rPr>
          <w:b/>
          <w:sz w:val="24"/>
          <w:szCs w:val="24"/>
        </w:rPr>
        <w:t>Содержание 11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5953"/>
        <w:gridCol w:w="1383"/>
      </w:tblGrid>
      <w:tr w:rsidR="000E321C" w:rsidRPr="000E321C" w:rsidTr="006221BA">
        <w:tc>
          <w:tcPr>
            <w:tcW w:w="2235" w:type="dxa"/>
          </w:tcPr>
          <w:p w:rsidR="00282832" w:rsidRPr="000E321C" w:rsidRDefault="00282832" w:rsidP="000C2A0C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0E321C">
              <w:rPr>
                <w:b/>
                <w:sz w:val="24"/>
                <w:szCs w:val="24"/>
              </w:rPr>
              <w:t xml:space="preserve">Раздел </w:t>
            </w:r>
          </w:p>
        </w:tc>
        <w:tc>
          <w:tcPr>
            <w:tcW w:w="5953" w:type="dxa"/>
          </w:tcPr>
          <w:p w:rsidR="00282832" w:rsidRPr="000E321C" w:rsidRDefault="00282832" w:rsidP="000C2A0C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0E321C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383" w:type="dxa"/>
          </w:tcPr>
          <w:p w:rsidR="006221BA" w:rsidRPr="000E321C" w:rsidRDefault="00282832" w:rsidP="000C2A0C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0E321C">
              <w:rPr>
                <w:b/>
                <w:sz w:val="24"/>
                <w:szCs w:val="24"/>
              </w:rPr>
              <w:t xml:space="preserve">Кол-во </w:t>
            </w:r>
          </w:p>
          <w:p w:rsidR="00282832" w:rsidRPr="000E321C" w:rsidRDefault="00282832" w:rsidP="000C2A0C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0E321C">
              <w:rPr>
                <w:b/>
                <w:sz w:val="24"/>
                <w:szCs w:val="24"/>
              </w:rPr>
              <w:t>часов</w:t>
            </w:r>
          </w:p>
        </w:tc>
      </w:tr>
      <w:tr w:rsidR="000E321C" w:rsidRPr="000E321C" w:rsidTr="006221BA">
        <w:tc>
          <w:tcPr>
            <w:tcW w:w="2235" w:type="dxa"/>
          </w:tcPr>
          <w:p w:rsidR="00282832" w:rsidRPr="000E321C" w:rsidRDefault="00282832" w:rsidP="00282832">
            <w:pPr>
              <w:tabs>
                <w:tab w:val="left" w:pos="3402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0E321C">
              <w:rPr>
                <w:b/>
                <w:sz w:val="24"/>
                <w:szCs w:val="24"/>
              </w:rPr>
              <w:t>Социальные отношения</w:t>
            </w:r>
          </w:p>
          <w:p w:rsidR="00282832" w:rsidRPr="000E321C" w:rsidRDefault="00282832" w:rsidP="0028283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6221BA" w:rsidRPr="000E321C" w:rsidRDefault="006221BA" w:rsidP="006221BA">
            <w:pPr>
              <w:tabs>
                <w:tab w:val="left" w:pos="3402"/>
              </w:tabs>
              <w:spacing w:line="240" w:lineRule="auto"/>
              <w:rPr>
                <w:sz w:val="24"/>
                <w:szCs w:val="24"/>
              </w:rPr>
            </w:pPr>
            <w:r w:rsidRPr="000E321C">
              <w:rPr>
                <w:sz w:val="24"/>
                <w:szCs w:val="24"/>
              </w:rPr>
              <w:t>Социальная структура общества и социальные отношения. Социальная стратификация, неравенство. Социальные группы, их типы. Молодежь как социальная группа. Социальный конфликт. Виды социальных конфликтов, их причины. Способы разрешения конфликтов. Социальные нормы, виды социальных норм. Отклоняющееся поведение (</w:t>
            </w:r>
            <w:proofErr w:type="spellStart"/>
            <w:r w:rsidRPr="000E321C">
              <w:rPr>
                <w:sz w:val="24"/>
                <w:szCs w:val="24"/>
              </w:rPr>
              <w:t>девиантное</w:t>
            </w:r>
            <w:proofErr w:type="spellEnd"/>
            <w:r w:rsidRPr="000E321C">
              <w:rPr>
                <w:sz w:val="24"/>
                <w:szCs w:val="24"/>
              </w:rPr>
              <w:t xml:space="preserve">). Социальный контроль и самоконтроль. Социальная мобильность, ее формы и каналы в современном </w:t>
            </w:r>
            <w:proofErr w:type="spellStart"/>
            <w:r w:rsidRPr="000E321C">
              <w:rPr>
                <w:sz w:val="24"/>
                <w:szCs w:val="24"/>
              </w:rPr>
              <w:t>обществе</w:t>
            </w:r>
            <w:proofErr w:type="gramStart"/>
            <w:r w:rsidRPr="000E321C">
              <w:rPr>
                <w:sz w:val="24"/>
                <w:szCs w:val="24"/>
              </w:rPr>
              <w:t>.Э</w:t>
            </w:r>
            <w:proofErr w:type="gramEnd"/>
            <w:r w:rsidRPr="000E321C">
              <w:rPr>
                <w:sz w:val="24"/>
                <w:szCs w:val="24"/>
              </w:rPr>
              <w:t>тнические</w:t>
            </w:r>
            <w:proofErr w:type="spellEnd"/>
            <w:r w:rsidRPr="000E321C">
              <w:rPr>
                <w:sz w:val="24"/>
                <w:szCs w:val="24"/>
              </w:rPr>
              <w:t xml:space="preserve"> общности. Межнациональные </w:t>
            </w:r>
            <w:proofErr w:type="spellStart"/>
            <w:r w:rsidRPr="000E321C">
              <w:rPr>
                <w:sz w:val="24"/>
                <w:szCs w:val="24"/>
              </w:rPr>
              <w:t>отношения</w:t>
            </w:r>
            <w:proofErr w:type="gramStart"/>
            <w:r w:rsidRPr="000E321C">
              <w:rPr>
                <w:sz w:val="24"/>
                <w:szCs w:val="24"/>
              </w:rPr>
              <w:t>,э</w:t>
            </w:r>
            <w:proofErr w:type="gramEnd"/>
            <w:r w:rsidRPr="000E321C">
              <w:rPr>
                <w:sz w:val="24"/>
                <w:szCs w:val="24"/>
              </w:rPr>
              <w:t>тносоциальные</w:t>
            </w:r>
            <w:proofErr w:type="spellEnd"/>
            <w:r w:rsidRPr="000E321C">
              <w:rPr>
                <w:sz w:val="24"/>
                <w:szCs w:val="24"/>
              </w:rPr>
              <w:t xml:space="preserve"> конфликты, пути их разрешения. Конституционные принципы национальной политики в Российской Федерации. Семья и брак. </w:t>
            </w:r>
            <w:r w:rsidRPr="000E321C">
              <w:rPr>
                <w:i/>
                <w:sz w:val="24"/>
                <w:szCs w:val="24"/>
              </w:rPr>
              <w:t xml:space="preserve">Тенденции развития семьи в современном </w:t>
            </w:r>
            <w:proofErr w:type="spellStart"/>
            <w:r w:rsidRPr="000E321C">
              <w:rPr>
                <w:i/>
                <w:sz w:val="24"/>
                <w:szCs w:val="24"/>
              </w:rPr>
              <w:t>мире</w:t>
            </w:r>
            <w:proofErr w:type="gramStart"/>
            <w:r w:rsidRPr="000E321C">
              <w:rPr>
                <w:i/>
                <w:sz w:val="24"/>
                <w:szCs w:val="24"/>
              </w:rPr>
              <w:t>.П</w:t>
            </w:r>
            <w:proofErr w:type="gramEnd"/>
            <w:r w:rsidRPr="000E321C">
              <w:rPr>
                <w:i/>
                <w:sz w:val="24"/>
                <w:szCs w:val="24"/>
              </w:rPr>
              <w:t>роблема</w:t>
            </w:r>
            <w:proofErr w:type="spellEnd"/>
            <w:r w:rsidRPr="000E321C">
              <w:rPr>
                <w:i/>
                <w:sz w:val="24"/>
                <w:szCs w:val="24"/>
              </w:rPr>
              <w:t xml:space="preserve"> неполных семей.</w:t>
            </w:r>
            <w:r w:rsidRPr="000E321C">
              <w:rPr>
                <w:sz w:val="24"/>
                <w:szCs w:val="24"/>
              </w:rPr>
              <w:t xml:space="preserve"> Современная демографическая ситуация в Российской </w:t>
            </w:r>
            <w:proofErr w:type="spellStart"/>
            <w:r w:rsidRPr="000E321C">
              <w:rPr>
                <w:sz w:val="24"/>
                <w:szCs w:val="24"/>
              </w:rPr>
              <w:t>Федерации</w:t>
            </w:r>
            <w:proofErr w:type="gramStart"/>
            <w:r w:rsidRPr="000E321C">
              <w:rPr>
                <w:sz w:val="24"/>
                <w:szCs w:val="24"/>
              </w:rPr>
              <w:t>.Р</w:t>
            </w:r>
            <w:proofErr w:type="gramEnd"/>
            <w:r w:rsidRPr="000E321C">
              <w:rPr>
                <w:sz w:val="24"/>
                <w:szCs w:val="24"/>
              </w:rPr>
              <w:t>елигиозные</w:t>
            </w:r>
            <w:proofErr w:type="spellEnd"/>
            <w:r w:rsidRPr="000E321C">
              <w:rPr>
                <w:sz w:val="24"/>
                <w:szCs w:val="24"/>
              </w:rPr>
              <w:t xml:space="preserve"> объединения и организации в Российской Федерации.</w:t>
            </w:r>
          </w:p>
          <w:p w:rsidR="00282832" w:rsidRPr="000E321C" w:rsidRDefault="00282832" w:rsidP="0028283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282832" w:rsidRPr="000E321C" w:rsidRDefault="00282832" w:rsidP="0028283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0E321C" w:rsidRPr="000E321C" w:rsidTr="006221BA">
        <w:tc>
          <w:tcPr>
            <w:tcW w:w="2235" w:type="dxa"/>
          </w:tcPr>
          <w:p w:rsidR="006221BA" w:rsidRPr="000E321C" w:rsidRDefault="006221BA" w:rsidP="00240668">
            <w:pPr>
              <w:tabs>
                <w:tab w:val="left" w:pos="3402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0E321C">
              <w:rPr>
                <w:b/>
                <w:sz w:val="24"/>
                <w:szCs w:val="24"/>
              </w:rPr>
              <w:t>Политика</w:t>
            </w:r>
          </w:p>
          <w:p w:rsidR="00282832" w:rsidRPr="000E321C" w:rsidRDefault="00282832" w:rsidP="0028283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282832" w:rsidRPr="000E321C" w:rsidRDefault="006221BA" w:rsidP="006221BA">
            <w:pPr>
              <w:tabs>
                <w:tab w:val="left" w:pos="3402"/>
              </w:tabs>
              <w:spacing w:line="240" w:lineRule="auto"/>
              <w:rPr>
                <w:i/>
                <w:sz w:val="24"/>
                <w:szCs w:val="24"/>
              </w:rPr>
            </w:pPr>
            <w:r w:rsidRPr="000E321C">
              <w:rPr>
                <w:sz w:val="24"/>
                <w:szCs w:val="24"/>
              </w:rPr>
              <w:t xml:space="preserve">Политическая деятельность. Политические институты. Политические отношения. Политическая </w:t>
            </w:r>
            <w:r w:rsidRPr="000E321C">
              <w:rPr>
                <w:sz w:val="24"/>
                <w:szCs w:val="24"/>
              </w:rPr>
              <w:lastRenderedPageBreak/>
              <w:t xml:space="preserve">власть.  Политическая система, ее структура и функции. Государство как основной институт политической системы. Государство, его функции. Политический режим. Типология политических режимов. Демократия, ее основные ценности и признаки. Избирательная система. Типы избирательных систем: </w:t>
            </w:r>
            <w:proofErr w:type="gramStart"/>
            <w:r w:rsidRPr="000E321C">
              <w:rPr>
                <w:sz w:val="24"/>
                <w:szCs w:val="24"/>
              </w:rPr>
              <w:t>мажоритарная</w:t>
            </w:r>
            <w:proofErr w:type="gramEnd"/>
            <w:r w:rsidRPr="000E321C">
              <w:rPr>
                <w:sz w:val="24"/>
                <w:szCs w:val="24"/>
              </w:rPr>
              <w:t xml:space="preserve">, пропорциональная, смешанная. </w:t>
            </w:r>
            <w:r w:rsidRPr="000E321C">
              <w:rPr>
                <w:i/>
                <w:sz w:val="24"/>
                <w:szCs w:val="24"/>
              </w:rPr>
              <w:t>Избирательная кампания.</w:t>
            </w:r>
            <w:r w:rsidRPr="000E321C">
              <w:rPr>
                <w:sz w:val="24"/>
                <w:szCs w:val="24"/>
              </w:rPr>
              <w:t xml:space="preserve"> Гражданское общество и правовое государство. Политическая элита и политическое лидерство.</w:t>
            </w:r>
            <w:r w:rsidR="006E6DDA">
              <w:rPr>
                <w:sz w:val="24"/>
                <w:szCs w:val="24"/>
              </w:rPr>
              <w:t xml:space="preserve"> </w:t>
            </w:r>
            <w:r w:rsidRPr="000E321C">
              <w:rPr>
                <w:sz w:val="24"/>
                <w:szCs w:val="24"/>
              </w:rPr>
              <w:t xml:space="preserve">Типология лидерства. Политическая идеология, ее роль в обществе. Основные идейно-политические течения современности. Политические партии, их признаки, функции, классификация, виды. Типы партийных систем. Понятие, признаки, типология общественно-политических движений. </w:t>
            </w:r>
            <w:r w:rsidRPr="000E321C">
              <w:rPr>
                <w:i/>
                <w:sz w:val="24"/>
                <w:szCs w:val="24"/>
              </w:rPr>
              <w:t>Политическая психология. Политическое поведение.</w:t>
            </w:r>
            <w:r w:rsidRPr="000E321C">
              <w:rPr>
                <w:sz w:val="24"/>
                <w:szCs w:val="24"/>
              </w:rPr>
              <w:t xml:space="preserve"> Роль средств массовой информации в политической жизни общества. Политический процесс. Политическое участие. </w:t>
            </w:r>
            <w:r w:rsidRPr="000E321C">
              <w:rPr>
                <w:i/>
                <w:sz w:val="24"/>
                <w:szCs w:val="24"/>
              </w:rPr>
              <w:t xml:space="preserve">Абсентеизм, его причины и </w:t>
            </w:r>
            <w:proofErr w:type="spellStart"/>
            <w:r w:rsidRPr="000E321C">
              <w:rPr>
                <w:i/>
                <w:sz w:val="24"/>
                <w:szCs w:val="24"/>
              </w:rPr>
              <w:t>опасность</w:t>
            </w:r>
            <w:proofErr w:type="gramStart"/>
            <w:r w:rsidRPr="000E321C">
              <w:rPr>
                <w:i/>
                <w:sz w:val="24"/>
                <w:szCs w:val="24"/>
              </w:rPr>
              <w:t>.О</w:t>
            </w:r>
            <w:proofErr w:type="gramEnd"/>
            <w:r w:rsidRPr="000E321C">
              <w:rPr>
                <w:i/>
                <w:sz w:val="24"/>
                <w:szCs w:val="24"/>
              </w:rPr>
              <w:t>собенности</w:t>
            </w:r>
            <w:proofErr w:type="spellEnd"/>
            <w:r w:rsidRPr="000E321C">
              <w:rPr>
                <w:i/>
                <w:sz w:val="24"/>
                <w:szCs w:val="24"/>
              </w:rPr>
              <w:t xml:space="preserve"> политического процесса в России.</w:t>
            </w:r>
          </w:p>
        </w:tc>
        <w:tc>
          <w:tcPr>
            <w:tcW w:w="1383" w:type="dxa"/>
          </w:tcPr>
          <w:p w:rsidR="00282832" w:rsidRPr="000E321C" w:rsidRDefault="00282832" w:rsidP="0028283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282832" w:rsidRPr="000E321C" w:rsidTr="006221BA">
        <w:tc>
          <w:tcPr>
            <w:tcW w:w="2235" w:type="dxa"/>
          </w:tcPr>
          <w:p w:rsidR="006221BA" w:rsidRPr="000E321C" w:rsidRDefault="006221BA" w:rsidP="006221BA">
            <w:pPr>
              <w:tabs>
                <w:tab w:val="left" w:pos="3402"/>
              </w:tabs>
              <w:spacing w:line="240" w:lineRule="auto"/>
              <w:rPr>
                <w:sz w:val="24"/>
                <w:szCs w:val="24"/>
              </w:rPr>
            </w:pPr>
            <w:r w:rsidRPr="000E321C">
              <w:rPr>
                <w:b/>
                <w:sz w:val="24"/>
                <w:szCs w:val="24"/>
              </w:rPr>
              <w:lastRenderedPageBreak/>
              <w:t>Правовое регулирование общественных отношений</w:t>
            </w:r>
          </w:p>
          <w:p w:rsidR="00282832" w:rsidRPr="000E321C" w:rsidRDefault="00282832" w:rsidP="0028283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282832" w:rsidRPr="000E321C" w:rsidRDefault="006221BA" w:rsidP="006221BA">
            <w:pPr>
              <w:tabs>
                <w:tab w:val="left" w:pos="3402"/>
              </w:tabs>
              <w:spacing w:line="240" w:lineRule="auto"/>
              <w:rPr>
                <w:i/>
                <w:sz w:val="24"/>
                <w:szCs w:val="24"/>
              </w:rPr>
            </w:pPr>
            <w:r w:rsidRPr="000E321C">
              <w:rPr>
                <w:sz w:val="24"/>
                <w:szCs w:val="24"/>
              </w:rPr>
              <w:t xml:space="preserve">Право в системе социальных норм. Система российского права: элементы системы права; частное и публичное право; материальное и процессуальное право. Источники права. Законотворческий процесс в Российской Федерации. Гражданство Российской Федерации.  Конституционные права и обязанности гражданина РФ. Воинская обязанность. Военная служба по контракту. Альтернативная гражданская служба. Права и обязанности налогоплательщиков. Юридическая ответственность за налоговые правонарушения. </w:t>
            </w:r>
            <w:r w:rsidRPr="000E321C">
              <w:rPr>
                <w:i/>
                <w:sz w:val="24"/>
                <w:szCs w:val="24"/>
              </w:rPr>
              <w:t>Законодательство в сфере антикоррупционной политики государства.</w:t>
            </w:r>
            <w:r w:rsidR="006E6DDA">
              <w:rPr>
                <w:i/>
                <w:sz w:val="24"/>
                <w:szCs w:val="24"/>
              </w:rPr>
              <w:t xml:space="preserve"> </w:t>
            </w:r>
            <w:r w:rsidRPr="000E321C">
              <w:rPr>
                <w:i/>
                <w:sz w:val="24"/>
                <w:szCs w:val="24"/>
              </w:rPr>
              <w:t>Экологическое право.</w:t>
            </w:r>
            <w:r w:rsidRPr="000E321C">
              <w:rPr>
                <w:sz w:val="24"/>
                <w:szCs w:val="24"/>
              </w:rPr>
              <w:t xml:space="preserve"> Право на благоприятную окружающую среду и способы его защиты. Экологические правонарушения. </w:t>
            </w:r>
            <w:r w:rsidRPr="000E321C">
              <w:rPr>
                <w:i/>
                <w:sz w:val="24"/>
                <w:szCs w:val="24"/>
              </w:rPr>
              <w:t>Гражданское право.</w:t>
            </w:r>
            <w:r w:rsidRPr="000E321C">
              <w:rPr>
                <w:sz w:val="24"/>
                <w:szCs w:val="24"/>
              </w:rPr>
              <w:t xml:space="preserve"> Гражданские правоотношения. </w:t>
            </w:r>
            <w:r w:rsidRPr="000E321C">
              <w:rPr>
                <w:i/>
                <w:sz w:val="24"/>
                <w:szCs w:val="24"/>
              </w:rPr>
              <w:t>Субъекты гражданского права.</w:t>
            </w:r>
            <w:r w:rsidRPr="000E321C">
              <w:rPr>
                <w:sz w:val="24"/>
                <w:szCs w:val="24"/>
              </w:rPr>
              <w:t xml:space="preserve"> Имущественные права. Право собственности. Основания приобретения права собственности. </w:t>
            </w:r>
            <w:r w:rsidRPr="000E321C">
              <w:rPr>
                <w:i/>
                <w:sz w:val="24"/>
                <w:szCs w:val="24"/>
              </w:rPr>
              <w:t>Право на результаты интеллектуальной деятельности. Наследование.</w:t>
            </w:r>
            <w:r w:rsidRPr="000E321C">
              <w:rPr>
                <w:sz w:val="24"/>
                <w:szCs w:val="24"/>
              </w:rPr>
              <w:t xml:space="preserve"> Неимущественные права: честь, достоинство, имя. Способы защиты имущественных и неимущественных прав. Организационно-правовые формы предприятий. </w:t>
            </w:r>
            <w:r w:rsidRPr="000E321C">
              <w:rPr>
                <w:i/>
                <w:sz w:val="24"/>
                <w:szCs w:val="24"/>
              </w:rPr>
              <w:t xml:space="preserve">Семейное право. </w:t>
            </w:r>
            <w:r w:rsidRPr="000E321C">
              <w:rPr>
                <w:sz w:val="24"/>
                <w:szCs w:val="24"/>
              </w:rPr>
              <w:t xml:space="preserve">Порядок и условия заключения и расторжения брака. Правовое регулирование отношений супругов. Права и обязанности родителей и детей. Порядок приема на обучение в профессиональные образовательные организации и образовательные организации высшего образования. </w:t>
            </w:r>
            <w:r w:rsidRPr="000E321C">
              <w:rPr>
                <w:i/>
                <w:sz w:val="24"/>
                <w:szCs w:val="24"/>
              </w:rPr>
              <w:t>Порядок оказания платных образовательных услуг.</w:t>
            </w:r>
            <w:r w:rsidRPr="000E321C">
              <w:rPr>
                <w:sz w:val="24"/>
                <w:szCs w:val="24"/>
              </w:rPr>
              <w:t xml:space="preserve"> </w:t>
            </w:r>
            <w:r w:rsidRPr="000E321C">
              <w:rPr>
                <w:sz w:val="24"/>
                <w:szCs w:val="24"/>
              </w:rPr>
              <w:lastRenderedPageBreak/>
              <w:t xml:space="preserve">Занятость и трудоустройство. Порядок приема на работу, заключения и расторжения трудового договора. Правовые основы социальной защиты и социального обеспечения. Гражданские споры, порядок их рассмотрения. Основные правила и принципы гражданского процесса. Особенности административной юрисдикции. Особенности уголовного процесса. </w:t>
            </w:r>
            <w:r w:rsidRPr="000E321C">
              <w:rPr>
                <w:i/>
                <w:sz w:val="24"/>
                <w:szCs w:val="24"/>
              </w:rPr>
              <w:t>Стадии уголовного процесса.</w:t>
            </w:r>
            <w:r w:rsidRPr="000E321C">
              <w:rPr>
                <w:sz w:val="24"/>
                <w:szCs w:val="24"/>
              </w:rPr>
              <w:t xml:space="preserve"> Конституционное судопроизводство. Понятие и предмет международного права. Международная защита прав человека в условиях мирного и военного времени. </w:t>
            </w:r>
            <w:r w:rsidRPr="000E321C">
              <w:rPr>
                <w:i/>
                <w:sz w:val="24"/>
                <w:szCs w:val="24"/>
              </w:rPr>
              <w:t>Правовая база противодействия терроризму в Российской Федерации.</w:t>
            </w:r>
          </w:p>
        </w:tc>
        <w:tc>
          <w:tcPr>
            <w:tcW w:w="1383" w:type="dxa"/>
          </w:tcPr>
          <w:p w:rsidR="00282832" w:rsidRPr="000E321C" w:rsidRDefault="00282832" w:rsidP="0028283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282832" w:rsidRPr="000E321C" w:rsidRDefault="00282832" w:rsidP="00282832">
      <w:pPr>
        <w:spacing w:line="240" w:lineRule="auto"/>
        <w:jc w:val="center"/>
        <w:rPr>
          <w:b/>
          <w:sz w:val="24"/>
          <w:szCs w:val="24"/>
        </w:rPr>
      </w:pPr>
    </w:p>
    <w:p w:rsidR="00C3651B" w:rsidRPr="000E321C" w:rsidRDefault="00C3651B"/>
    <w:sectPr w:rsidR="00C3651B" w:rsidRPr="000E3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ADB"/>
    <w:rsid w:val="000E321C"/>
    <w:rsid w:val="00240668"/>
    <w:rsid w:val="00282832"/>
    <w:rsid w:val="002A099E"/>
    <w:rsid w:val="006221BA"/>
    <w:rsid w:val="0062379F"/>
    <w:rsid w:val="00661785"/>
    <w:rsid w:val="006E6DDA"/>
    <w:rsid w:val="00A44D18"/>
    <w:rsid w:val="00C07ADB"/>
    <w:rsid w:val="00C3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82832"/>
    <w:pPr>
      <w:suppressAutoHyphens/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Перечень"/>
    <w:basedOn w:val="a0"/>
    <w:next w:val="a0"/>
    <w:link w:val="a4"/>
    <w:qFormat/>
    <w:rsid w:val="00282832"/>
    <w:pPr>
      <w:numPr>
        <w:numId w:val="1"/>
      </w:numPr>
      <w:ind w:left="0" w:firstLine="284"/>
    </w:pPr>
    <w:rPr>
      <w:szCs w:val="20"/>
      <w:u w:color="000000"/>
      <w:bdr w:val="nil"/>
      <w:lang w:eastAsia="ru-RU"/>
    </w:rPr>
  </w:style>
  <w:style w:type="character" w:customStyle="1" w:styleId="a4">
    <w:name w:val="Перечень Знак"/>
    <w:link w:val="a"/>
    <w:rsid w:val="00282832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table" w:styleId="a5">
    <w:name w:val="Table Grid"/>
    <w:basedOn w:val="a2"/>
    <w:uiPriority w:val="59"/>
    <w:rsid w:val="002828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7"/>
    <w:uiPriority w:val="1"/>
    <w:locked/>
    <w:rsid w:val="0062379F"/>
  </w:style>
  <w:style w:type="paragraph" w:styleId="a7">
    <w:name w:val="No Spacing"/>
    <w:link w:val="a6"/>
    <w:uiPriority w:val="1"/>
    <w:qFormat/>
    <w:rsid w:val="0062379F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6237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62379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82832"/>
    <w:pPr>
      <w:suppressAutoHyphens/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Перечень"/>
    <w:basedOn w:val="a0"/>
    <w:next w:val="a0"/>
    <w:link w:val="a4"/>
    <w:qFormat/>
    <w:rsid w:val="00282832"/>
    <w:pPr>
      <w:numPr>
        <w:numId w:val="1"/>
      </w:numPr>
      <w:ind w:left="0" w:firstLine="284"/>
    </w:pPr>
    <w:rPr>
      <w:szCs w:val="20"/>
      <w:u w:color="000000"/>
      <w:bdr w:val="nil"/>
      <w:lang w:eastAsia="ru-RU"/>
    </w:rPr>
  </w:style>
  <w:style w:type="character" w:customStyle="1" w:styleId="a4">
    <w:name w:val="Перечень Знак"/>
    <w:link w:val="a"/>
    <w:rsid w:val="00282832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table" w:styleId="a5">
    <w:name w:val="Table Grid"/>
    <w:basedOn w:val="a2"/>
    <w:uiPriority w:val="59"/>
    <w:rsid w:val="002828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7"/>
    <w:uiPriority w:val="1"/>
    <w:locked/>
    <w:rsid w:val="0062379F"/>
  </w:style>
  <w:style w:type="paragraph" w:styleId="a7">
    <w:name w:val="No Spacing"/>
    <w:link w:val="a6"/>
    <w:uiPriority w:val="1"/>
    <w:qFormat/>
    <w:rsid w:val="0062379F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6237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62379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6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3276</Words>
  <Characters>18678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zdvr</dc:creator>
  <cp:lastModifiedBy>zamdirectora</cp:lastModifiedBy>
  <cp:revision>2</cp:revision>
  <dcterms:created xsi:type="dcterms:W3CDTF">2021-01-27T10:26:00Z</dcterms:created>
  <dcterms:modified xsi:type="dcterms:W3CDTF">2021-01-27T10:26:00Z</dcterms:modified>
</cp:coreProperties>
</file>